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B11E" w14:textId="77777777" w:rsidR="002C617E" w:rsidRPr="00653B6A" w:rsidRDefault="002C617E" w:rsidP="002C617E">
      <w:pPr>
        <w:pBdr>
          <w:bottom w:val="single" w:sz="4" w:space="1" w:color="auto"/>
        </w:pBdr>
        <w:autoSpaceDE/>
        <w:autoSpaceDN/>
        <w:adjustRightInd/>
        <w:jc w:val="center"/>
        <w:rPr>
          <w:rFonts w:ascii="Times New Roman" w:eastAsia="Times New Roman" w:hAnsi="Times New Roman" w:cs="Times New Roman"/>
          <w:sz w:val="28"/>
          <w:szCs w:val="28"/>
          <w:lang w:val="uk-UA"/>
        </w:rPr>
      </w:pPr>
      <w:r w:rsidRPr="00653B6A">
        <w:rPr>
          <w:rFonts w:ascii="Times New Roman" w:eastAsia="Times New Roman" w:hAnsi="Times New Roman" w:cs="Times New Roman"/>
          <w:sz w:val="28"/>
          <w:szCs w:val="28"/>
          <w:lang w:val="uk-UA"/>
        </w:rPr>
        <w:t>Одеський національний університет імені І. І. Мечникова</w:t>
      </w:r>
    </w:p>
    <w:p w14:paraId="52989D7F" w14:textId="77777777" w:rsidR="002C617E" w:rsidRPr="00653B6A" w:rsidRDefault="002C617E" w:rsidP="002C617E">
      <w:pPr>
        <w:autoSpaceDE/>
        <w:autoSpaceDN/>
        <w:adjustRightInd/>
        <w:jc w:val="center"/>
        <w:rPr>
          <w:rFonts w:ascii="Times New Roman" w:eastAsia="Times New Roman" w:hAnsi="Times New Roman" w:cs="Times New Roman"/>
          <w:sz w:val="28"/>
          <w:szCs w:val="28"/>
          <w:vertAlign w:val="subscript"/>
          <w:lang w:val="uk-UA"/>
        </w:rPr>
      </w:pPr>
      <w:r w:rsidRPr="00653B6A">
        <w:rPr>
          <w:rFonts w:ascii="Times New Roman" w:eastAsia="Times New Roman" w:hAnsi="Times New Roman" w:cs="Times New Roman"/>
          <w:sz w:val="28"/>
          <w:szCs w:val="28"/>
          <w:vertAlign w:val="subscript"/>
          <w:lang w:val="uk-UA"/>
        </w:rPr>
        <w:t>(повне найменування вищого навчального закладу)</w:t>
      </w:r>
    </w:p>
    <w:p w14:paraId="43DEE38F" w14:textId="77777777" w:rsidR="002C617E" w:rsidRPr="00653B6A" w:rsidRDefault="002C617E" w:rsidP="002C617E">
      <w:pPr>
        <w:pBdr>
          <w:bottom w:val="single" w:sz="4" w:space="1" w:color="auto"/>
        </w:pBdr>
        <w:autoSpaceDE/>
        <w:autoSpaceDN/>
        <w:adjustRightInd/>
        <w:jc w:val="center"/>
        <w:rPr>
          <w:rFonts w:ascii="Times New Roman" w:eastAsia="Times New Roman" w:hAnsi="Times New Roman" w:cs="Times New Roman"/>
          <w:sz w:val="28"/>
          <w:szCs w:val="28"/>
          <w:lang w:val="uk-UA"/>
        </w:rPr>
      </w:pPr>
      <w:r w:rsidRPr="00653B6A">
        <w:rPr>
          <w:rFonts w:ascii="Times New Roman" w:eastAsia="Times New Roman" w:hAnsi="Times New Roman" w:cs="Times New Roman"/>
          <w:sz w:val="28"/>
          <w:szCs w:val="28"/>
          <w:lang w:val="uk-UA"/>
        </w:rPr>
        <w:t>Факультет психології та соціальної роботи</w:t>
      </w:r>
    </w:p>
    <w:p w14:paraId="58CCB74B" w14:textId="77777777" w:rsidR="002C617E" w:rsidRPr="00653B6A" w:rsidRDefault="002C617E" w:rsidP="002C617E">
      <w:pPr>
        <w:autoSpaceDE/>
        <w:autoSpaceDN/>
        <w:adjustRightInd/>
        <w:jc w:val="center"/>
        <w:rPr>
          <w:rFonts w:ascii="Times New Roman" w:eastAsia="Times New Roman" w:hAnsi="Times New Roman" w:cs="Times New Roman"/>
          <w:sz w:val="28"/>
          <w:szCs w:val="28"/>
          <w:vertAlign w:val="subscript"/>
          <w:lang w:val="uk-UA"/>
        </w:rPr>
      </w:pPr>
      <w:r w:rsidRPr="00653B6A">
        <w:rPr>
          <w:rFonts w:ascii="Times New Roman" w:eastAsia="Times New Roman" w:hAnsi="Times New Roman" w:cs="Times New Roman"/>
          <w:sz w:val="28"/>
          <w:szCs w:val="28"/>
          <w:vertAlign w:val="subscript"/>
          <w:lang w:val="uk-UA"/>
        </w:rPr>
        <w:t>(повне найменування інституту/факультету)</w:t>
      </w:r>
    </w:p>
    <w:p w14:paraId="40A0A9FD" w14:textId="77777777" w:rsidR="002C617E" w:rsidRPr="00653B6A" w:rsidRDefault="002C617E" w:rsidP="002C617E">
      <w:pPr>
        <w:pBdr>
          <w:bottom w:val="single" w:sz="4" w:space="1" w:color="auto"/>
        </w:pBdr>
        <w:autoSpaceDE/>
        <w:autoSpaceDN/>
        <w:adjustRightInd/>
        <w:jc w:val="center"/>
        <w:rPr>
          <w:rFonts w:ascii="Times New Roman" w:eastAsia="Times New Roman" w:hAnsi="Times New Roman" w:cs="Times New Roman"/>
          <w:sz w:val="28"/>
          <w:szCs w:val="28"/>
          <w:lang w:val="uk-UA"/>
        </w:rPr>
      </w:pPr>
      <w:r w:rsidRPr="00653B6A">
        <w:rPr>
          <w:rFonts w:ascii="Times New Roman" w:eastAsia="Times New Roman" w:hAnsi="Times New Roman" w:cs="Times New Roman"/>
          <w:sz w:val="28"/>
          <w:szCs w:val="28"/>
          <w:lang w:val="uk-UA"/>
        </w:rPr>
        <w:t>кафедра клінічної та практичної психології</w:t>
      </w:r>
    </w:p>
    <w:p w14:paraId="6EA61E68" w14:textId="77777777" w:rsidR="002C617E" w:rsidRPr="00653B6A" w:rsidRDefault="002C617E" w:rsidP="002C617E">
      <w:pPr>
        <w:autoSpaceDE/>
        <w:autoSpaceDN/>
        <w:adjustRightInd/>
        <w:jc w:val="center"/>
        <w:rPr>
          <w:rFonts w:ascii="Times New Roman" w:eastAsia="Times New Roman" w:hAnsi="Times New Roman" w:cs="Times New Roman"/>
          <w:sz w:val="28"/>
          <w:szCs w:val="28"/>
          <w:vertAlign w:val="subscript"/>
          <w:lang w:val="uk-UA"/>
        </w:rPr>
      </w:pPr>
      <w:r w:rsidRPr="00653B6A">
        <w:rPr>
          <w:rFonts w:ascii="Times New Roman" w:eastAsia="Times New Roman" w:hAnsi="Times New Roman" w:cs="Times New Roman"/>
          <w:sz w:val="28"/>
          <w:szCs w:val="28"/>
          <w:vertAlign w:val="subscript"/>
          <w:lang w:val="uk-UA"/>
        </w:rPr>
        <w:t>(повна назва кафедри)</w:t>
      </w:r>
    </w:p>
    <w:p w14:paraId="75E97144" w14:textId="77777777" w:rsidR="002C617E" w:rsidRPr="00653B6A" w:rsidRDefault="002C617E" w:rsidP="002C617E">
      <w:pPr>
        <w:autoSpaceDE/>
        <w:autoSpaceDN/>
        <w:adjustRightInd/>
        <w:rPr>
          <w:rFonts w:ascii="Times New Roman" w:eastAsia="Times New Roman" w:hAnsi="Times New Roman" w:cs="Times New Roman"/>
          <w:b/>
          <w:spacing w:val="60"/>
          <w:sz w:val="28"/>
          <w:szCs w:val="28"/>
          <w:lang w:val="uk-UA"/>
        </w:rPr>
      </w:pPr>
    </w:p>
    <w:p w14:paraId="17AB36B7" w14:textId="77777777" w:rsidR="002C617E" w:rsidRPr="00653B6A" w:rsidRDefault="002C617E" w:rsidP="002C617E">
      <w:pPr>
        <w:autoSpaceDE/>
        <w:autoSpaceDN/>
        <w:adjustRightInd/>
        <w:jc w:val="center"/>
        <w:rPr>
          <w:rFonts w:ascii="Times New Roman" w:eastAsia="Times New Roman" w:hAnsi="Times New Roman" w:cs="Times New Roman"/>
          <w:b/>
          <w:spacing w:val="60"/>
          <w:sz w:val="28"/>
          <w:szCs w:val="28"/>
          <w:lang w:val="uk-UA"/>
        </w:rPr>
      </w:pPr>
    </w:p>
    <w:p w14:paraId="1E5ECB72" w14:textId="77777777" w:rsidR="002C617E" w:rsidRPr="00653B6A" w:rsidRDefault="002C617E" w:rsidP="002C617E">
      <w:pPr>
        <w:autoSpaceDE/>
        <w:autoSpaceDN/>
        <w:adjustRightInd/>
        <w:jc w:val="center"/>
        <w:rPr>
          <w:rFonts w:ascii="Times New Roman" w:eastAsia="Times New Roman" w:hAnsi="Times New Roman" w:cs="Times New Roman"/>
          <w:b/>
          <w:spacing w:val="60"/>
          <w:sz w:val="28"/>
          <w:szCs w:val="28"/>
          <w:lang w:val="uk-UA"/>
        </w:rPr>
      </w:pPr>
    </w:p>
    <w:p w14:paraId="35AF9A66" w14:textId="77777777" w:rsidR="002C617E" w:rsidRPr="00653B6A" w:rsidRDefault="002C617E" w:rsidP="002C617E">
      <w:pPr>
        <w:autoSpaceDE/>
        <w:autoSpaceDN/>
        <w:adjustRightInd/>
        <w:jc w:val="center"/>
        <w:rPr>
          <w:rFonts w:ascii="Times New Roman" w:eastAsia="Times New Roman" w:hAnsi="Times New Roman" w:cs="Times New Roman"/>
          <w:b/>
          <w:spacing w:val="60"/>
          <w:sz w:val="28"/>
          <w:szCs w:val="28"/>
          <w:lang w:val="uk-UA"/>
        </w:rPr>
      </w:pPr>
      <w:r w:rsidRPr="00653B6A">
        <w:rPr>
          <w:rFonts w:ascii="Times New Roman" w:eastAsia="Times New Roman" w:hAnsi="Times New Roman" w:cs="Times New Roman"/>
          <w:b/>
          <w:spacing w:val="60"/>
          <w:sz w:val="28"/>
          <w:szCs w:val="28"/>
          <w:lang w:val="uk-UA"/>
        </w:rPr>
        <w:t>Дипломна робота</w:t>
      </w:r>
    </w:p>
    <w:p w14:paraId="2CC3078F" w14:textId="77777777" w:rsidR="002C617E" w:rsidRPr="00653B6A" w:rsidRDefault="002C617E" w:rsidP="002C617E">
      <w:pPr>
        <w:pBdr>
          <w:bottom w:val="single" w:sz="4" w:space="1" w:color="auto"/>
        </w:pBdr>
        <w:autoSpaceDE/>
        <w:autoSpaceDN/>
        <w:adjustRightInd/>
        <w:jc w:val="center"/>
        <w:rPr>
          <w:rFonts w:ascii="Times New Roman" w:eastAsia="Times New Roman" w:hAnsi="Times New Roman" w:cs="Times New Roman"/>
          <w:sz w:val="28"/>
          <w:szCs w:val="28"/>
          <w:lang w:val="uk-UA"/>
        </w:rPr>
      </w:pPr>
      <w:r w:rsidRPr="00653B6A">
        <w:rPr>
          <w:rFonts w:ascii="Times New Roman" w:eastAsia="Times New Roman" w:hAnsi="Times New Roman" w:cs="Times New Roman"/>
          <w:sz w:val="28"/>
          <w:szCs w:val="28"/>
          <w:lang w:val="uk-UA"/>
        </w:rPr>
        <w:t>магістра</w:t>
      </w:r>
    </w:p>
    <w:p w14:paraId="5105BDE2" w14:textId="77777777" w:rsidR="002C617E" w:rsidRPr="00653B6A" w:rsidRDefault="002C617E" w:rsidP="002C617E">
      <w:pPr>
        <w:autoSpaceDE/>
        <w:autoSpaceDN/>
        <w:adjustRightInd/>
        <w:jc w:val="center"/>
        <w:rPr>
          <w:rFonts w:ascii="Times New Roman" w:eastAsia="Times New Roman" w:hAnsi="Times New Roman" w:cs="Times New Roman"/>
          <w:sz w:val="28"/>
          <w:szCs w:val="28"/>
          <w:lang w:val="uk-UA"/>
        </w:rPr>
      </w:pPr>
    </w:p>
    <w:p w14:paraId="64526522" w14:textId="270BBD71" w:rsidR="002C617E" w:rsidRPr="00653B6A" w:rsidRDefault="002C617E" w:rsidP="002C617E">
      <w:pPr>
        <w:autoSpaceDE/>
        <w:autoSpaceDN/>
        <w:adjustRightInd/>
        <w:jc w:val="center"/>
        <w:rPr>
          <w:rFonts w:ascii="Times New Roman" w:eastAsia="Times New Roman" w:hAnsi="Times New Roman" w:cs="Times New Roman"/>
          <w:b/>
          <w:sz w:val="28"/>
          <w:szCs w:val="28"/>
          <w:lang w:val="uk-UA" w:eastAsia="ar-SA"/>
        </w:rPr>
      </w:pPr>
      <w:r w:rsidRPr="00653B6A">
        <w:rPr>
          <w:rFonts w:ascii="Times New Roman" w:eastAsia="Times New Roman" w:hAnsi="Times New Roman" w:cs="Times New Roman"/>
          <w:sz w:val="28"/>
          <w:szCs w:val="28"/>
          <w:lang w:val="uk-UA" w:eastAsia="ar-SA"/>
        </w:rPr>
        <w:t xml:space="preserve">на тему: </w:t>
      </w:r>
      <w:r w:rsidRPr="00653B6A">
        <w:rPr>
          <w:rFonts w:ascii="Times New Roman" w:eastAsia="Times New Roman" w:hAnsi="Times New Roman" w:cs="Times New Roman"/>
          <w:b/>
          <w:sz w:val="28"/>
          <w:szCs w:val="28"/>
          <w:lang w:val="uk-UA" w:eastAsia="ar-SA"/>
        </w:rPr>
        <w:t>«</w:t>
      </w:r>
      <w:r w:rsidR="00B73721" w:rsidRPr="00653B6A">
        <w:rPr>
          <w:rFonts w:ascii="Times New Roman" w:eastAsia="Times New Roman" w:hAnsi="Times New Roman" w:cs="Times New Roman"/>
          <w:b/>
          <w:sz w:val="28"/>
          <w:szCs w:val="28"/>
          <w:lang w:val="uk-UA"/>
        </w:rPr>
        <w:t>ВПЛИВ СТИЛЮ СІМЕЙНОГО ВИХОВАННЯ НА ФОРМУВАННЯ ТРИВОЖНОСТІ У ДІТЕЙ СТАРШОГО ДОШКІЛЬНОГО</w:t>
      </w:r>
      <w:r w:rsidRPr="00653B6A">
        <w:rPr>
          <w:rFonts w:ascii="Times New Roman" w:eastAsia="Times New Roman" w:hAnsi="Times New Roman" w:cs="Times New Roman"/>
          <w:b/>
          <w:sz w:val="28"/>
          <w:szCs w:val="28"/>
          <w:lang w:val="uk-UA" w:eastAsia="ar-SA"/>
        </w:rPr>
        <w:t>»</w:t>
      </w:r>
    </w:p>
    <w:p w14:paraId="47FEC7FB" w14:textId="77777777" w:rsidR="002C617E" w:rsidRPr="00653B6A" w:rsidRDefault="002C617E" w:rsidP="002C617E">
      <w:pPr>
        <w:tabs>
          <w:tab w:val="right" w:pos="9355"/>
        </w:tabs>
        <w:autoSpaceDE/>
        <w:autoSpaceDN/>
        <w:adjustRightInd/>
        <w:jc w:val="center"/>
        <w:rPr>
          <w:rFonts w:ascii="Times New Roman" w:eastAsia="Times New Roman" w:hAnsi="Times New Roman" w:cs="Times New Roman"/>
          <w:b/>
          <w:sz w:val="28"/>
          <w:szCs w:val="28"/>
          <w:lang w:val="uk-UA"/>
        </w:rPr>
      </w:pPr>
    </w:p>
    <w:p w14:paraId="144AC0FA" w14:textId="45258D1E" w:rsidR="002C617E" w:rsidRPr="00653B6A" w:rsidRDefault="002C617E" w:rsidP="002C617E">
      <w:pPr>
        <w:autoSpaceDE/>
        <w:autoSpaceDN/>
        <w:adjustRightInd/>
        <w:jc w:val="center"/>
        <w:rPr>
          <w:rFonts w:ascii="Times New Roman" w:eastAsia="Times New Roman" w:hAnsi="Times New Roman" w:cs="Times New Roman"/>
          <w:sz w:val="28"/>
          <w:szCs w:val="28"/>
          <w:lang w:val="uk-UA"/>
        </w:rPr>
      </w:pPr>
      <w:r w:rsidRPr="00653B6A">
        <w:rPr>
          <w:rFonts w:ascii="Times New Roman" w:eastAsia="Times New Roman" w:hAnsi="Times New Roman" w:cs="Times New Roman"/>
          <w:sz w:val="28"/>
          <w:szCs w:val="28"/>
          <w:lang w:val="uk-UA"/>
        </w:rPr>
        <w:t xml:space="preserve"> «</w:t>
      </w:r>
      <w:r w:rsidR="008345BC" w:rsidRPr="00653B6A">
        <w:rPr>
          <w:rFonts w:ascii="Times New Roman" w:hAnsi="Times New Roman" w:cs="Times New Roman"/>
          <w:sz w:val="28"/>
          <w:szCs w:val="28"/>
          <w:lang w:val="uk-UA"/>
        </w:rPr>
        <w:t>The influence of family upbringing style on the formation of anxiety in older preschool children</w:t>
      </w:r>
      <w:r w:rsidRPr="00653B6A">
        <w:rPr>
          <w:rFonts w:ascii="Times New Roman" w:eastAsia="Times New Roman" w:hAnsi="Times New Roman" w:cs="Times New Roman"/>
          <w:sz w:val="28"/>
          <w:szCs w:val="28"/>
          <w:lang w:val="uk-UA"/>
        </w:rPr>
        <w:t>»</w:t>
      </w:r>
    </w:p>
    <w:p w14:paraId="12D9F3AA" w14:textId="77777777" w:rsidR="002C617E" w:rsidRPr="00653B6A" w:rsidRDefault="002C617E" w:rsidP="002C617E">
      <w:pPr>
        <w:tabs>
          <w:tab w:val="right" w:pos="9355"/>
        </w:tabs>
        <w:autoSpaceDE/>
        <w:autoSpaceDN/>
        <w:adjustRightInd/>
        <w:jc w:val="center"/>
        <w:rPr>
          <w:rFonts w:ascii="Times New Roman" w:eastAsia="Times New Roman" w:hAnsi="Times New Roman" w:cs="Times New Roman"/>
          <w:sz w:val="28"/>
          <w:szCs w:val="28"/>
          <w:u w:val="single"/>
          <w:lang w:val="uk-UA"/>
        </w:rPr>
      </w:pPr>
    </w:p>
    <w:p w14:paraId="4E65871D" w14:textId="77777777" w:rsidR="002C617E" w:rsidRPr="00653B6A" w:rsidRDefault="002C617E" w:rsidP="002C617E">
      <w:pPr>
        <w:tabs>
          <w:tab w:val="right" w:pos="9355"/>
        </w:tabs>
        <w:autoSpaceDE/>
        <w:autoSpaceDN/>
        <w:adjustRightInd/>
        <w:rPr>
          <w:rFonts w:ascii="Times New Roman" w:eastAsia="Times New Roman" w:hAnsi="Times New Roman" w:cs="Times New Roman"/>
          <w:sz w:val="28"/>
          <w:szCs w:val="28"/>
          <w:u w:val="single"/>
          <w:lang w:val="uk-UA"/>
        </w:rPr>
      </w:pPr>
    </w:p>
    <w:p w14:paraId="27FD52E1" w14:textId="77777777" w:rsidR="002C617E" w:rsidRPr="00653B6A" w:rsidRDefault="002C617E" w:rsidP="002C617E">
      <w:pPr>
        <w:tabs>
          <w:tab w:val="right" w:pos="9355"/>
        </w:tabs>
        <w:autoSpaceDE/>
        <w:autoSpaceDN/>
        <w:adjustRightInd/>
        <w:rPr>
          <w:rFonts w:ascii="Times New Roman" w:eastAsia="Times New Roman" w:hAnsi="Times New Roman" w:cs="Times New Roman"/>
          <w:sz w:val="28"/>
          <w:szCs w:val="28"/>
          <w:u w:val="single"/>
          <w:lang w:val="uk-UA"/>
        </w:rPr>
      </w:pPr>
    </w:p>
    <w:p w14:paraId="3C61586E" w14:textId="30EE3499" w:rsidR="002C617E" w:rsidRPr="00653B6A" w:rsidRDefault="002C617E" w:rsidP="00564744">
      <w:pPr>
        <w:autoSpaceDE/>
        <w:autoSpaceDN/>
        <w:adjustRightInd/>
        <w:rPr>
          <w:rFonts w:ascii="Times New Roman" w:eastAsia="Times New Roman" w:hAnsi="Times New Roman" w:cs="Times New Roman"/>
          <w:sz w:val="28"/>
          <w:szCs w:val="28"/>
          <w:lang w:val="uk-UA"/>
        </w:rPr>
      </w:pPr>
      <w:r w:rsidRPr="00653B6A">
        <w:rPr>
          <w:rFonts w:ascii="Times New Roman" w:eastAsia="Times New Roman" w:hAnsi="Times New Roman" w:cs="Times New Roman"/>
          <w:sz w:val="28"/>
          <w:szCs w:val="28"/>
          <w:lang w:val="uk-UA"/>
        </w:rPr>
        <w:t xml:space="preserve">                                         Виконала: студент</w:t>
      </w:r>
      <w:r w:rsidR="00505C04" w:rsidRPr="00653B6A">
        <w:rPr>
          <w:rFonts w:ascii="Times New Roman" w:eastAsia="Times New Roman" w:hAnsi="Times New Roman" w:cs="Times New Roman"/>
          <w:sz w:val="28"/>
          <w:szCs w:val="28"/>
          <w:lang w:val="uk-UA"/>
        </w:rPr>
        <w:t>ка</w:t>
      </w:r>
      <w:r w:rsidRPr="00653B6A">
        <w:rPr>
          <w:rFonts w:ascii="Times New Roman" w:eastAsia="Times New Roman" w:hAnsi="Times New Roman" w:cs="Times New Roman"/>
          <w:sz w:val="28"/>
          <w:szCs w:val="28"/>
          <w:lang w:val="uk-UA"/>
        </w:rPr>
        <w:t xml:space="preserve"> </w:t>
      </w:r>
      <w:r w:rsidRPr="00653B6A">
        <w:rPr>
          <w:rFonts w:ascii="Times New Roman" w:eastAsia="Times New Roman" w:hAnsi="Times New Roman" w:cs="Times New Roman"/>
          <w:b/>
          <w:sz w:val="28"/>
          <w:szCs w:val="28"/>
          <w:lang w:val="uk-UA"/>
        </w:rPr>
        <w:t xml:space="preserve">заочної </w:t>
      </w:r>
      <w:r w:rsidRPr="00653B6A">
        <w:rPr>
          <w:rFonts w:ascii="Times New Roman" w:eastAsia="Times New Roman" w:hAnsi="Times New Roman" w:cs="Times New Roman"/>
          <w:sz w:val="28"/>
          <w:szCs w:val="28"/>
          <w:lang w:val="uk-UA"/>
        </w:rPr>
        <w:t xml:space="preserve"> форми навчання</w:t>
      </w:r>
    </w:p>
    <w:p w14:paraId="7D8A53DE" w14:textId="77777777" w:rsidR="002C617E" w:rsidRPr="00653B6A" w:rsidRDefault="002C617E" w:rsidP="00564744">
      <w:pPr>
        <w:autoSpaceDE/>
        <w:autoSpaceDN/>
        <w:adjustRightInd/>
        <w:rPr>
          <w:rFonts w:ascii="Times New Roman" w:eastAsia="Times New Roman" w:hAnsi="Times New Roman" w:cs="Times New Roman"/>
          <w:sz w:val="28"/>
          <w:szCs w:val="28"/>
          <w:lang w:val="uk-UA"/>
        </w:rPr>
      </w:pPr>
      <w:r w:rsidRPr="00653B6A">
        <w:rPr>
          <w:rFonts w:ascii="Times New Roman" w:eastAsia="Times New Roman" w:hAnsi="Times New Roman" w:cs="Times New Roman"/>
          <w:sz w:val="28"/>
          <w:szCs w:val="28"/>
          <w:lang w:val="uk-UA"/>
        </w:rPr>
        <w:t xml:space="preserve">                                         спеціальність  _</w:t>
      </w:r>
      <w:r w:rsidRPr="00653B6A">
        <w:rPr>
          <w:rFonts w:ascii="Times New Roman" w:eastAsia="Times New Roman" w:hAnsi="Times New Roman" w:cs="Times New Roman"/>
          <w:b/>
          <w:sz w:val="28"/>
          <w:szCs w:val="28"/>
          <w:u w:val="single"/>
          <w:lang w:val="uk-UA"/>
        </w:rPr>
        <w:t>053</w:t>
      </w:r>
      <w:r w:rsidRPr="00653B6A">
        <w:rPr>
          <w:rFonts w:ascii="Times New Roman" w:eastAsia="Times New Roman" w:hAnsi="Times New Roman" w:cs="Times New Roman"/>
          <w:sz w:val="28"/>
          <w:szCs w:val="28"/>
          <w:lang w:val="uk-UA"/>
        </w:rPr>
        <w:t>__   ________</w:t>
      </w:r>
      <w:r w:rsidRPr="00653B6A">
        <w:rPr>
          <w:rFonts w:ascii="Times New Roman" w:eastAsia="Times New Roman" w:hAnsi="Times New Roman" w:cs="Times New Roman"/>
          <w:b/>
          <w:sz w:val="28"/>
          <w:szCs w:val="28"/>
          <w:u w:val="single"/>
          <w:lang w:val="uk-UA"/>
        </w:rPr>
        <w:t>Психологія</w:t>
      </w:r>
      <w:r w:rsidRPr="00653B6A">
        <w:rPr>
          <w:rFonts w:ascii="Times New Roman" w:eastAsia="Times New Roman" w:hAnsi="Times New Roman" w:cs="Times New Roman"/>
          <w:sz w:val="28"/>
          <w:szCs w:val="28"/>
          <w:lang w:val="uk-UA"/>
        </w:rPr>
        <w:t>__</w:t>
      </w:r>
    </w:p>
    <w:p w14:paraId="3EC058AB" w14:textId="46489236" w:rsidR="002C617E" w:rsidRPr="00653B6A" w:rsidRDefault="002C617E" w:rsidP="00564744">
      <w:pPr>
        <w:shd w:val="clear" w:color="auto" w:fill="FFFFFF"/>
        <w:autoSpaceDE/>
        <w:autoSpaceDN/>
        <w:adjustRightInd/>
        <w:rPr>
          <w:rFonts w:ascii="Times New Roman" w:eastAsia="Times New Roman" w:hAnsi="Times New Roman" w:cs="Times New Roman"/>
          <w:b/>
          <w:sz w:val="28"/>
          <w:szCs w:val="28"/>
          <w:u w:val="single"/>
          <w:lang w:val="uk-UA"/>
        </w:rPr>
      </w:pPr>
      <w:r w:rsidRPr="00653B6A">
        <w:rPr>
          <w:rFonts w:ascii="Times New Roman" w:eastAsia="Times New Roman" w:hAnsi="Times New Roman" w:cs="Times New Roman"/>
          <w:b/>
          <w:sz w:val="28"/>
          <w:szCs w:val="28"/>
          <w:lang w:val="uk-UA"/>
        </w:rPr>
        <w:t xml:space="preserve">                                                                       </w:t>
      </w:r>
      <w:r w:rsidR="00564744" w:rsidRPr="00653B6A">
        <w:rPr>
          <w:rFonts w:ascii="Times New Roman" w:eastAsia="Times New Roman" w:hAnsi="Times New Roman" w:cs="Times New Roman"/>
          <w:b/>
          <w:sz w:val="28"/>
          <w:szCs w:val="28"/>
          <w:u w:val="single"/>
          <w:lang w:val="uk-UA"/>
        </w:rPr>
        <w:t>Захарова Ганна Федорівна</w:t>
      </w:r>
    </w:p>
    <w:p w14:paraId="74167D0C" w14:textId="5906B496" w:rsidR="002C617E" w:rsidRPr="00653B6A" w:rsidRDefault="002C617E" w:rsidP="00564744">
      <w:pPr>
        <w:tabs>
          <w:tab w:val="left" w:pos="5245"/>
          <w:tab w:val="right" w:pos="9355"/>
        </w:tabs>
        <w:autoSpaceDE/>
        <w:autoSpaceDN/>
        <w:adjustRightInd/>
        <w:rPr>
          <w:rFonts w:ascii="Times New Roman" w:eastAsia="Times New Roman" w:hAnsi="Times New Roman" w:cs="Times New Roman"/>
          <w:b/>
          <w:bCs/>
          <w:sz w:val="28"/>
          <w:szCs w:val="28"/>
          <w:u w:val="single"/>
          <w:lang w:val="uk-UA"/>
        </w:rPr>
      </w:pPr>
      <w:r w:rsidRPr="00653B6A">
        <w:rPr>
          <w:rFonts w:ascii="Times New Roman" w:eastAsia="Times New Roman" w:hAnsi="Times New Roman" w:cs="Times New Roman"/>
          <w:sz w:val="28"/>
          <w:szCs w:val="28"/>
          <w:lang w:val="uk-UA"/>
        </w:rPr>
        <w:t xml:space="preserve">                                         Керівник     </w:t>
      </w:r>
      <w:r w:rsidRPr="00653B6A">
        <w:rPr>
          <w:rFonts w:ascii="Times New Roman" w:eastAsia="Times New Roman" w:hAnsi="Times New Roman" w:cs="Times New Roman"/>
          <w:sz w:val="28"/>
          <w:szCs w:val="28"/>
          <w:u w:val="single"/>
          <w:lang w:val="uk-UA"/>
        </w:rPr>
        <w:t xml:space="preserve">к. психол. н., доцент  </w:t>
      </w:r>
      <w:r w:rsidR="00505C04" w:rsidRPr="00653B6A">
        <w:rPr>
          <w:rFonts w:ascii="Times New Roman" w:eastAsia="Times New Roman" w:hAnsi="Times New Roman" w:cs="Times New Roman"/>
          <w:b/>
          <w:bCs/>
          <w:sz w:val="28"/>
          <w:szCs w:val="28"/>
          <w:u w:val="single"/>
          <w:lang w:val="uk-UA"/>
        </w:rPr>
        <w:t>Юнг Н.В.</w:t>
      </w:r>
    </w:p>
    <w:p w14:paraId="1DC828E7" w14:textId="77777777" w:rsidR="002C617E" w:rsidRPr="00653B6A" w:rsidRDefault="002C617E" w:rsidP="00564744">
      <w:pPr>
        <w:tabs>
          <w:tab w:val="left" w:pos="5245"/>
          <w:tab w:val="right" w:pos="9355"/>
        </w:tabs>
        <w:autoSpaceDE/>
        <w:autoSpaceDN/>
        <w:adjustRightInd/>
        <w:rPr>
          <w:rFonts w:ascii="Times New Roman" w:eastAsia="Times New Roman" w:hAnsi="Times New Roman" w:cs="Times New Roman"/>
          <w:sz w:val="28"/>
          <w:szCs w:val="28"/>
          <w:lang w:val="uk-UA"/>
        </w:rPr>
      </w:pPr>
      <w:r w:rsidRPr="00653B6A">
        <w:rPr>
          <w:rFonts w:ascii="Times New Roman" w:eastAsia="Times New Roman" w:hAnsi="Times New Roman" w:cs="Times New Roman"/>
          <w:sz w:val="28"/>
          <w:szCs w:val="28"/>
          <w:lang w:val="uk-UA"/>
        </w:rPr>
        <w:t xml:space="preserve">                                                                                                 _________________</w:t>
      </w:r>
    </w:p>
    <w:p w14:paraId="776C3BAE" w14:textId="600B5E40" w:rsidR="00505C04" w:rsidRPr="00653B6A" w:rsidRDefault="002C617E" w:rsidP="00564744">
      <w:pPr>
        <w:shd w:val="clear" w:color="auto" w:fill="FFFFFF"/>
        <w:autoSpaceDE/>
        <w:autoSpaceDN/>
        <w:adjustRightInd/>
        <w:rPr>
          <w:rFonts w:ascii="Times New Roman" w:eastAsia="Times New Roman" w:hAnsi="Times New Roman" w:cs="Times New Roman"/>
          <w:sz w:val="24"/>
          <w:szCs w:val="24"/>
          <w:lang w:val="uk-UA"/>
        </w:rPr>
      </w:pPr>
      <w:r w:rsidRPr="00653B6A">
        <w:rPr>
          <w:rFonts w:ascii="Times New Roman" w:eastAsia="Times New Roman" w:hAnsi="Times New Roman" w:cs="Times New Roman"/>
          <w:sz w:val="28"/>
          <w:szCs w:val="28"/>
          <w:lang w:val="uk-UA"/>
        </w:rPr>
        <w:t xml:space="preserve">                                         </w:t>
      </w:r>
      <w:bookmarkStart w:id="0" w:name="_Hlk88440346"/>
      <w:r w:rsidRPr="00653B6A">
        <w:rPr>
          <w:rFonts w:ascii="Times New Roman" w:eastAsia="Times New Roman" w:hAnsi="Times New Roman" w:cs="Times New Roman"/>
          <w:sz w:val="28"/>
          <w:szCs w:val="28"/>
          <w:lang w:val="uk-UA"/>
        </w:rPr>
        <w:t xml:space="preserve">Рецензент </w:t>
      </w:r>
      <w:bookmarkEnd w:id="0"/>
      <w:r w:rsidR="00505C04" w:rsidRPr="00653B6A">
        <w:rPr>
          <w:rFonts w:ascii="Times New Roman" w:eastAsia="Times New Roman" w:hAnsi="Times New Roman" w:cs="Times New Roman"/>
          <w:sz w:val="24"/>
          <w:szCs w:val="24"/>
          <w:lang w:val="uk-UA"/>
        </w:rPr>
        <w:t xml:space="preserve">Завідувач кафедри сімейної та спеціальної  </w:t>
      </w:r>
    </w:p>
    <w:p w14:paraId="0E3A7B4C" w14:textId="54823770" w:rsidR="00505C04" w:rsidRPr="00653B6A" w:rsidRDefault="00505C04" w:rsidP="00564744">
      <w:pPr>
        <w:shd w:val="clear" w:color="auto" w:fill="FFFFFF"/>
        <w:autoSpaceDE/>
        <w:autoSpaceDN/>
        <w:adjustRightInd/>
        <w:rPr>
          <w:rFonts w:ascii="Times New Roman" w:eastAsia="Times New Roman" w:hAnsi="Times New Roman" w:cs="Times New Roman"/>
          <w:sz w:val="24"/>
          <w:szCs w:val="24"/>
          <w:lang w:val="uk-UA"/>
        </w:rPr>
      </w:pPr>
      <w:r w:rsidRPr="00653B6A">
        <w:rPr>
          <w:rFonts w:ascii="Times New Roman" w:eastAsia="Times New Roman" w:hAnsi="Times New Roman" w:cs="Times New Roman"/>
          <w:sz w:val="24"/>
          <w:szCs w:val="24"/>
          <w:lang w:val="uk-UA"/>
        </w:rPr>
        <w:t xml:space="preserve">                                                                      педагогіки і психології ДЗ</w:t>
      </w:r>
    </w:p>
    <w:p w14:paraId="7498DA76" w14:textId="37C023F1" w:rsidR="00505C04" w:rsidRPr="00653B6A" w:rsidRDefault="00505C04" w:rsidP="00564744">
      <w:pPr>
        <w:shd w:val="clear" w:color="auto" w:fill="FFFFFF"/>
        <w:autoSpaceDE/>
        <w:autoSpaceDN/>
        <w:adjustRightInd/>
        <w:rPr>
          <w:rFonts w:ascii="Times New Roman" w:eastAsia="Times New Roman" w:hAnsi="Times New Roman" w:cs="Times New Roman"/>
          <w:sz w:val="24"/>
          <w:szCs w:val="24"/>
          <w:lang w:val="uk-UA"/>
        </w:rPr>
      </w:pPr>
      <w:r w:rsidRPr="00653B6A">
        <w:rPr>
          <w:rFonts w:ascii="Times New Roman" w:eastAsia="Times New Roman" w:hAnsi="Times New Roman" w:cs="Times New Roman"/>
          <w:sz w:val="24"/>
          <w:szCs w:val="24"/>
          <w:lang w:val="uk-UA"/>
        </w:rPr>
        <w:t xml:space="preserve">                                                                    «Південноукраїнський національний </w:t>
      </w:r>
    </w:p>
    <w:p w14:paraId="2701E87D" w14:textId="6D260BFD" w:rsidR="00505C04" w:rsidRPr="00653B6A" w:rsidRDefault="00505C04" w:rsidP="00564744">
      <w:pPr>
        <w:shd w:val="clear" w:color="auto" w:fill="FFFFFF"/>
        <w:autoSpaceDE/>
        <w:autoSpaceDN/>
        <w:adjustRightInd/>
        <w:rPr>
          <w:rFonts w:ascii="Times New Roman" w:eastAsia="Times New Roman" w:hAnsi="Times New Roman" w:cs="Times New Roman"/>
          <w:sz w:val="24"/>
          <w:szCs w:val="24"/>
          <w:lang w:val="uk-UA"/>
        </w:rPr>
      </w:pPr>
      <w:r w:rsidRPr="00653B6A">
        <w:rPr>
          <w:rFonts w:ascii="Times New Roman" w:eastAsia="Times New Roman" w:hAnsi="Times New Roman" w:cs="Times New Roman"/>
          <w:sz w:val="24"/>
          <w:szCs w:val="24"/>
          <w:lang w:val="uk-UA"/>
        </w:rPr>
        <w:t xml:space="preserve">                                                                     педагогічний університет імені К.Д. Ушинського» </w:t>
      </w:r>
    </w:p>
    <w:p w14:paraId="22D5DCFE" w14:textId="0F40D490" w:rsidR="002C617E" w:rsidRPr="00653B6A" w:rsidRDefault="00505C04" w:rsidP="00564744">
      <w:pPr>
        <w:shd w:val="clear" w:color="auto" w:fill="FFFFFF"/>
        <w:autoSpaceDE/>
        <w:autoSpaceDN/>
        <w:adjustRightInd/>
        <w:rPr>
          <w:rFonts w:ascii="Times New Roman" w:eastAsia="Times New Roman" w:hAnsi="Times New Roman" w:cs="Times New Roman"/>
          <w:sz w:val="24"/>
          <w:szCs w:val="24"/>
          <w:lang w:val="uk-UA"/>
        </w:rPr>
      </w:pPr>
      <w:r w:rsidRPr="00653B6A">
        <w:rPr>
          <w:rFonts w:ascii="Times New Roman" w:eastAsia="Times New Roman" w:hAnsi="Times New Roman" w:cs="Times New Roman"/>
          <w:sz w:val="24"/>
          <w:szCs w:val="24"/>
          <w:lang w:val="uk-UA"/>
        </w:rPr>
        <w:t xml:space="preserve">                                                                     к. психол. наук, доцент Бабчук О. Г.</w:t>
      </w:r>
    </w:p>
    <w:p w14:paraId="69CAA8ED" w14:textId="77777777" w:rsidR="002C617E" w:rsidRPr="00653B6A" w:rsidRDefault="002C617E" w:rsidP="002C617E">
      <w:pPr>
        <w:shd w:val="clear" w:color="auto" w:fill="FFFFFF"/>
        <w:autoSpaceDE/>
        <w:autoSpaceDN/>
        <w:adjustRightInd/>
        <w:rPr>
          <w:rFonts w:ascii="Times New Roman" w:eastAsia="Times New Roman" w:hAnsi="Times New Roman" w:cs="Times New Roman"/>
          <w:sz w:val="28"/>
          <w:szCs w:val="28"/>
          <w:lang w:val="uk-UA"/>
        </w:rPr>
      </w:pPr>
    </w:p>
    <w:p w14:paraId="1EBF6C4F" w14:textId="77777777" w:rsidR="002C617E" w:rsidRPr="00653B6A" w:rsidRDefault="002C617E" w:rsidP="002C617E">
      <w:pPr>
        <w:shd w:val="clear" w:color="auto" w:fill="FFFFFF"/>
        <w:autoSpaceDE/>
        <w:autoSpaceDN/>
        <w:adjustRightInd/>
        <w:rPr>
          <w:rFonts w:ascii="Times New Roman" w:eastAsia="Times New Roman" w:hAnsi="Times New Roman" w:cs="Times New Roman"/>
          <w:sz w:val="28"/>
          <w:szCs w:val="28"/>
          <w:lang w:val="uk-UA"/>
        </w:rPr>
      </w:pPr>
    </w:p>
    <w:p w14:paraId="30AADA55" w14:textId="77777777" w:rsidR="002C617E" w:rsidRPr="00653B6A" w:rsidRDefault="002C617E" w:rsidP="002C617E">
      <w:pPr>
        <w:shd w:val="clear" w:color="auto" w:fill="FFFFFF"/>
        <w:autoSpaceDE/>
        <w:autoSpaceDN/>
        <w:adjustRightInd/>
        <w:rPr>
          <w:rFonts w:ascii="Times New Roman" w:eastAsia="Times New Roman" w:hAnsi="Times New Roman" w:cs="Times New Roman"/>
          <w:sz w:val="28"/>
          <w:szCs w:val="28"/>
          <w:lang w:val="uk-UA"/>
        </w:rPr>
      </w:pPr>
    </w:p>
    <w:tbl>
      <w:tblPr>
        <w:tblW w:w="5077" w:type="pct"/>
        <w:jc w:val="center"/>
        <w:tblLook w:val="00A0" w:firstRow="1" w:lastRow="0" w:firstColumn="1" w:lastColumn="0" w:noHBand="0" w:noVBand="0"/>
      </w:tblPr>
      <w:tblGrid>
        <w:gridCol w:w="4718"/>
        <w:gridCol w:w="4780"/>
      </w:tblGrid>
      <w:tr w:rsidR="002C617E" w:rsidRPr="00653B6A" w14:paraId="06DC5D41" w14:textId="77777777" w:rsidTr="00E47F7A">
        <w:trPr>
          <w:jc w:val="center"/>
        </w:trPr>
        <w:tc>
          <w:tcPr>
            <w:tcW w:w="4933" w:type="dxa"/>
          </w:tcPr>
          <w:p w14:paraId="2586BB3C" w14:textId="77777777" w:rsidR="002C617E" w:rsidRPr="00653B6A" w:rsidRDefault="002C617E" w:rsidP="00E47F7A">
            <w:pPr>
              <w:autoSpaceDE/>
              <w:autoSpaceDN/>
              <w:adjustRightInd/>
              <w:rPr>
                <w:rFonts w:ascii="Times New Roman" w:eastAsia="Times New Roman" w:hAnsi="Times New Roman" w:cs="Times New Roman"/>
                <w:sz w:val="28"/>
                <w:szCs w:val="28"/>
                <w:lang w:val="uk-UA"/>
              </w:rPr>
            </w:pPr>
            <w:r w:rsidRPr="00653B6A">
              <w:rPr>
                <w:rFonts w:ascii="Times New Roman" w:eastAsia="Times New Roman" w:hAnsi="Times New Roman" w:cs="Times New Roman"/>
                <w:sz w:val="28"/>
                <w:szCs w:val="28"/>
                <w:lang w:val="uk-UA"/>
              </w:rPr>
              <w:t>Рекомендовано до захисту:</w:t>
            </w:r>
          </w:p>
          <w:p w14:paraId="3CC9A3CB" w14:textId="77777777" w:rsidR="002C617E" w:rsidRPr="00653B6A" w:rsidRDefault="002C617E" w:rsidP="00E47F7A">
            <w:pPr>
              <w:autoSpaceDE/>
              <w:autoSpaceDN/>
              <w:adjustRightInd/>
              <w:rPr>
                <w:rFonts w:ascii="Times New Roman" w:eastAsia="Times New Roman" w:hAnsi="Times New Roman" w:cs="Times New Roman"/>
                <w:sz w:val="28"/>
                <w:szCs w:val="28"/>
                <w:lang w:val="uk-UA"/>
              </w:rPr>
            </w:pPr>
            <w:r w:rsidRPr="00653B6A">
              <w:rPr>
                <w:rFonts w:ascii="Times New Roman" w:eastAsia="Times New Roman" w:hAnsi="Times New Roman" w:cs="Times New Roman"/>
                <w:sz w:val="28"/>
                <w:szCs w:val="28"/>
                <w:lang w:val="uk-UA"/>
              </w:rPr>
              <w:t>Протокол засідання кафедри</w:t>
            </w:r>
          </w:p>
          <w:p w14:paraId="1E9D8907" w14:textId="77777777" w:rsidR="002C617E" w:rsidRPr="00653B6A" w:rsidRDefault="002C617E" w:rsidP="00E47F7A">
            <w:pPr>
              <w:autoSpaceDE/>
              <w:autoSpaceDN/>
              <w:adjustRightInd/>
              <w:rPr>
                <w:rFonts w:ascii="Times New Roman" w:eastAsia="Times New Roman" w:hAnsi="Times New Roman" w:cs="Times New Roman"/>
                <w:sz w:val="28"/>
                <w:szCs w:val="28"/>
                <w:lang w:val="uk-UA"/>
              </w:rPr>
            </w:pPr>
            <w:r w:rsidRPr="00653B6A">
              <w:rPr>
                <w:rFonts w:ascii="Times New Roman" w:eastAsia="Times New Roman" w:hAnsi="Times New Roman" w:cs="Times New Roman"/>
                <w:sz w:val="28"/>
                <w:szCs w:val="28"/>
                <w:lang w:val="uk-UA"/>
              </w:rPr>
              <w:t xml:space="preserve">№ ___ від </w:t>
            </w:r>
            <w:r w:rsidRPr="00653B6A">
              <w:rPr>
                <w:rFonts w:ascii="Times New Roman" w:eastAsia="Times New Roman" w:hAnsi="Times New Roman" w:cs="Times New Roman"/>
                <w:sz w:val="28"/>
                <w:szCs w:val="28"/>
                <w:u w:val="single"/>
                <w:lang w:val="uk-UA"/>
              </w:rPr>
              <w:t>_   __________2021</w:t>
            </w:r>
            <w:r w:rsidRPr="00653B6A">
              <w:rPr>
                <w:rFonts w:ascii="Times New Roman" w:eastAsia="Times New Roman" w:hAnsi="Times New Roman" w:cs="Times New Roman"/>
                <w:sz w:val="28"/>
                <w:szCs w:val="28"/>
                <w:lang w:val="uk-UA"/>
              </w:rPr>
              <w:t xml:space="preserve"> р. </w:t>
            </w:r>
          </w:p>
          <w:p w14:paraId="1C9E82B3" w14:textId="77777777" w:rsidR="002C617E" w:rsidRPr="00653B6A" w:rsidRDefault="002C617E" w:rsidP="00E47F7A">
            <w:pPr>
              <w:autoSpaceDE/>
              <w:autoSpaceDN/>
              <w:adjustRightInd/>
              <w:rPr>
                <w:rFonts w:ascii="Times New Roman" w:eastAsia="Times New Roman" w:hAnsi="Times New Roman" w:cs="Times New Roman"/>
                <w:sz w:val="28"/>
                <w:szCs w:val="28"/>
                <w:lang w:val="uk-UA"/>
              </w:rPr>
            </w:pPr>
            <w:r w:rsidRPr="00653B6A">
              <w:rPr>
                <w:rFonts w:ascii="Times New Roman" w:eastAsia="Times New Roman" w:hAnsi="Times New Roman" w:cs="Times New Roman"/>
                <w:sz w:val="28"/>
                <w:szCs w:val="28"/>
                <w:lang w:val="uk-UA"/>
              </w:rPr>
              <w:t>Завідувач кафедри</w:t>
            </w:r>
          </w:p>
          <w:p w14:paraId="0808C680" w14:textId="77777777" w:rsidR="002C617E" w:rsidRPr="00653B6A" w:rsidRDefault="002C617E" w:rsidP="00E47F7A">
            <w:pPr>
              <w:tabs>
                <w:tab w:val="left" w:pos="1168"/>
                <w:tab w:val="left" w:pos="3861"/>
              </w:tabs>
              <w:autoSpaceDE/>
              <w:autoSpaceDN/>
              <w:adjustRightInd/>
              <w:rPr>
                <w:rFonts w:ascii="Times New Roman" w:eastAsia="Times New Roman" w:hAnsi="Times New Roman" w:cs="Times New Roman"/>
                <w:sz w:val="28"/>
                <w:szCs w:val="28"/>
                <w:u w:val="single"/>
                <w:lang w:val="uk-UA"/>
              </w:rPr>
            </w:pPr>
            <w:r w:rsidRPr="00653B6A">
              <w:rPr>
                <w:rFonts w:ascii="Times New Roman" w:eastAsia="Times New Roman" w:hAnsi="Times New Roman" w:cs="Times New Roman"/>
                <w:sz w:val="28"/>
                <w:szCs w:val="28"/>
                <w:u w:val="single"/>
                <w:lang w:val="uk-UA"/>
              </w:rPr>
              <w:t xml:space="preserve">                                 Псядло Е. М.</w:t>
            </w:r>
          </w:p>
          <w:p w14:paraId="53B3DC30" w14:textId="77777777" w:rsidR="002C617E" w:rsidRPr="00653B6A" w:rsidRDefault="002C617E" w:rsidP="00E47F7A">
            <w:pPr>
              <w:tabs>
                <w:tab w:val="left" w:pos="284"/>
                <w:tab w:val="left" w:pos="1767"/>
              </w:tabs>
              <w:autoSpaceDE/>
              <w:autoSpaceDN/>
              <w:adjustRightInd/>
              <w:rPr>
                <w:rFonts w:ascii="Times New Roman" w:eastAsia="Times New Roman" w:hAnsi="Times New Roman" w:cs="Times New Roman"/>
                <w:lang w:val="uk-UA"/>
              </w:rPr>
            </w:pPr>
            <w:r w:rsidRPr="00653B6A">
              <w:rPr>
                <w:rFonts w:ascii="Times New Roman" w:eastAsia="Times New Roman" w:hAnsi="Times New Roman" w:cs="Times New Roman"/>
                <w:lang w:val="uk-UA"/>
              </w:rPr>
              <w:t>(підпис)</w:t>
            </w:r>
          </w:p>
        </w:tc>
        <w:tc>
          <w:tcPr>
            <w:tcW w:w="4786" w:type="dxa"/>
          </w:tcPr>
          <w:p w14:paraId="3613066A" w14:textId="77777777" w:rsidR="002C617E" w:rsidRPr="00653B6A" w:rsidRDefault="002C617E" w:rsidP="00E47F7A">
            <w:pPr>
              <w:tabs>
                <w:tab w:val="right" w:pos="4462"/>
              </w:tabs>
              <w:autoSpaceDE/>
              <w:autoSpaceDN/>
              <w:adjustRightInd/>
              <w:rPr>
                <w:rFonts w:ascii="Times New Roman" w:eastAsia="Times New Roman" w:hAnsi="Times New Roman" w:cs="Times New Roman"/>
                <w:sz w:val="28"/>
                <w:szCs w:val="28"/>
                <w:lang w:val="uk-UA"/>
              </w:rPr>
            </w:pPr>
            <w:r w:rsidRPr="00653B6A">
              <w:rPr>
                <w:rFonts w:ascii="Times New Roman" w:eastAsia="Times New Roman" w:hAnsi="Times New Roman" w:cs="Times New Roman"/>
                <w:sz w:val="28"/>
                <w:szCs w:val="28"/>
                <w:lang w:val="uk-UA"/>
              </w:rPr>
              <w:t>Захищено на засіданні ЕК</w:t>
            </w:r>
          </w:p>
          <w:p w14:paraId="12E9D658" w14:textId="77777777" w:rsidR="002C617E" w:rsidRPr="00653B6A" w:rsidRDefault="002C617E" w:rsidP="00E47F7A">
            <w:pPr>
              <w:tabs>
                <w:tab w:val="right" w:pos="4462"/>
              </w:tabs>
              <w:autoSpaceDE/>
              <w:autoSpaceDN/>
              <w:adjustRightInd/>
              <w:rPr>
                <w:rFonts w:ascii="Times New Roman" w:eastAsia="Times New Roman" w:hAnsi="Times New Roman" w:cs="Times New Roman"/>
                <w:sz w:val="28"/>
                <w:szCs w:val="28"/>
                <w:lang w:val="uk-UA"/>
              </w:rPr>
            </w:pPr>
            <w:r w:rsidRPr="00653B6A">
              <w:rPr>
                <w:rFonts w:ascii="Times New Roman" w:eastAsia="Times New Roman" w:hAnsi="Times New Roman" w:cs="Times New Roman"/>
                <w:sz w:val="28"/>
                <w:szCs w:val="28"/>
                <w:lang w:val="uk-UA"/>
              </w:rPr>
              <w:t>протокол № __ від _________2021 р.</w:t>
            </w:r>
          </w:p>
          <w:p w14:paraId="2FD0AC89" w14:textId="77777777" w:rsidR="002C617E" w:rsidRPr="00653B6A" w:rsidRDefault="002C617E" w:rsidP="00E47F7A">
            <w:pPr>
              <w:tabs>
                <w:tab w:val="right" w:pos="4462"/>
              </w:tabs>
              <w:autoSpaceDE/>
              <w:autoSpaceDN/>
              <w:adjustRightInd/>
              <w:rPr>
                <w:rFonts w:ascii="Times New Roman" w:eastAsia="Times New Roman" w:hAnsi="Times New Roman" w:cs="Times New Roman"/>
                <w:sz w:val="28"/>
                <w:szCs w:val="28"/>
                <w:lang w:val="uk-UA"/>
              </w:rPr>
            </w:pPr>
            <w:r w:rsidRPr="00653B6A">
              <w:rPr>
                <w:rFonts w:ascii="Times New Roman" w:eastAsia="Times New Roman" w:hAnsi="Times New Roman" w:cs="Times New Roman"/>
                <w:sz w:val="28"/>
                <w:szCs w:val="28"/>
                <w:lang w:val="uk-UA"/>
              </w:rPr>
              <w:t>Оцінка______________/______/_____</w:t>
            </w:r>
          </w:p>
          <w:p w14:paraId="7377D0F1" w14:textId="77777777" w:rsidR="002C617E" w:rsidRPr="00653B6A" w:rsidRDefault="002C617E" w:rsidP="00E47F7A">
            <w:pPr>
              <w:autoSpaceDE/>
              <w:autoSpaceDN/>
              <w:adjustRightInd/>
              <w:jc w:val="center"/>
              <w:rPr>
                <w:rFonts w:ascii="Times New Roman" w:eastAsia="Times New Roman" w:hAnsi="Times New Roman" w:cs="Times New Roman"/>
                <w:sz w:val="28"/>
                <w:szCs w:val="28"/>
                <w:lang w:val="uk-UA"/>
              </w:rPr>
            </w:pPr>
            <w:r w:rsidRPr="00653B6A">
              <w:rPr>
                <w:rFonts w:ascii="Times New Roman" w:eastAsia="Times New Roman" w:hAnsi="Times New Roman" w:cs="Times New Roman"/>
                <w:sz w:val="28"/>
                <w:szCs w:val="28"/>
                <w:lang w:val="uk-UA"/>
              </w:rPr>
              <w:t>(за національною шкалою, шкалою ЕСТS, бали)</w:t>
            </w:r>
          </w:p>
          <w:p w14:paraId="5697B133" w14:textId="77777777" w:rsidR="002C617E" w:rsidRPr="00653B6A" w:rsidRDefault="002C617E" w:rsidP="00E47F7A">
            <w:pPr>
              <w:autoSpaceDE/>
              <w:autoSpaceDN/>
              <w:adjustRightInd/>
              <w:rPr>
                <w:rFonts w:ascii="Times New Roman" w:eastAsia="Times New Roman" w:hAnsi="Times New Roman" w:cs="Times New Roman"/>
                <w:sz w:val="28"/>
                <w:szCs w:val="28"/>
                <w:u w:val="single"/>
                <w:lang w:val="uk-UA"/>
              </w:rPr>
            </w:pPr>
            <w:r w:rsidRPr="00653B6A">
              <w:rPr>
                <w:rFonts w:ascii="Times New Roman" w:eastAsia="Times New Roman" w:hAnsi="Times New Roman" w:cs="Times New Roman"/>
                <w:sz w:val="28"/>
                <w:szCs w:val="28"/>
                <w:lang w:val="uk-UA"/>
              </w:rPr>
              <w:t xml:space="preserve">Голова ЕК   </w:t>
            </w:r>
            <w:r w:rsidRPr="00653B6A">
              <w:rPr>
                <w:rFonts w:ascii="Times New Roman" w:eastAsia="Times New Roman" w:hAnsi="Times New Roman" w:cs="Times New Roman"/>
                <w:sz w:val="28"/>
                <w:szCs w:val="28"/>
                <w:u w:val="single"/>
                <w:lang w:val="uk-UA"/>
              </w:rPr>
              <w:t xml:space="preserve">                    Кіреєва З. О.</w:t>
            </w:r>
          </w:p>
          <w:p w14:paraId="1475D0EA" w14:textId="77777777" w:rsidR="002C617E" w:rsidRPr="00653B6A" w:rsidRDefault="002C617E" w:rsidP="00E47F7A">
            <w:pPr>
              <w:tabs>
                <w:tab w:val="left" w:pos="454"/>
                <w:tab w:val="left" w:pos="2155"/>
              </w:tabs>
              <w:autoSpaceDE/>
              <w:autoSpaceDN/>
              <w:adjustRightInd/>
              <w:rPr>
                <w:rFonts w:ascii="Times New Roman" w:eastAsia="Times New Roman" w:hAnsi="Times New Roman" w:cs="Times New Roman"/>
                <w:lang w:val="uk-UA"/>
              </w:rPr>
            </w:pPr>
            <w:r w:rsidRPr="00653B6A">
              <w:rPr>
                <w:rFonts w:ascii="Times New Roman" w:eastAsia="Times New Roman" w:hAnsi="Times New Roman" w:cs="Times New Roman"/>
                <w:lang w:val="uk-UA"/>
              </w:rPr>
              <w:t xml:space="preserve">                                    (підпис)</w:t>
            </w:r>
          </w:p>
        </w:tc>
      </w:tr>
      <w:tr w:rsidR="002C617E" w:rsidRPr="00653B6A" w14:paraId="0E9069C0" w14:textId="77777777" w:rsidTr="00E47F7A">
        <w:trPr>
          <w:jc w:val="center"/>
        </w:trPr>
        <w:tc>
          <w:tcPr>
            <w:tcW w:w="4933" w:type="dxa"/>
          </w:tcPr>
          <w:p w14:paraId="4EF23B96" w14:textId="77777777" w:rsidR="002C617E" w:rsidRPr="00653B6A" w:rsidRDefault="002C617E" w:rsidP="00E47F7A">
            <w:pPr>
              <w:autoSpaceDE/>
              <w:autoSpaceDN/>
              <w:adjustRightInd/>
              <w:rPr>
                <w:rFonts w:ascii="Times New Roman" w:eastAsia="Times New Roman" w:hAnsi="Times New Roman" w:cs="Times New Roman"/>
                <w:sz w:val="28"/>
                <w:szCs w:val="28"/>
                <w:lang w:val="uk-UA"/>
              </w:rPr>
            </w:pPr>
          </w:p>
        </w:tc>
        <w:tc>
          <w:tcPr>
            <w:tcW w:w="4786" w:type="dxa"/>
          </w:tcPr>
          <w:p w14:paraId="3DE4D371" w14:textId="77777777" w:rsidR="002C617E" w:rsidRPr="00653B6A" w:rsidRDefault="002C617E" w:rsidP="00E47F7A">
            <w:pPr>
              <w:autoSpaceDE/>
              <w:autoSpaceDN/>
              <w:adjustRightInd/>
              <w:rPr>
                <w:rFonts w:ascii="Times New Roman" w:eastAsia="Times New Roman" w:hAnsi="Times New Roman" w:cs="Times New Roman"/>
                <w:sz w:val="28"/>
                <w:szCs w:val="28"/>
                <w:lang w:val="uk-UA"/>
              </w:rPr>
            </w:pPr>
          </w:p>
        </w:tc>
      </w:tr>
    </w:tbl>
    <w:p w14:paraId="55359A1B" w14:textId="77777777" w:rsidR="002C617E" w:rsidRPr="00653B6A" w:rsidRDefault="002C617E" w:rsidP="002C617E">
      <w:pPr>
        <w:autoSpaceDE/>
        <w:autoSpaceDN/>
        <w:adjustRightInd/>
        <w:jc w:val="center"/>
        <w:rPr>
          <w:rFonts w:ascii="Times New Roman" w:eastAsia="Times New Roman" w:hAnsi="Times New Roman" w:cs="Times New Roman"/>
          <w:b/>
          <w:sz w:val="28"/>
          <w:szCs w:val="28"/>
          <w:lang w:val="uk-UA"/>
        </w:rPr>
      </w:pPr>
      <w:r w:rsidRPr="00653B6A">
        <w:rPr>
          <w:rFonts w:ascii="Times New Roman" w:eastAsia="Times New Roman" w:hAnsi="Times New Roman" w:cs="Times New Roman"/>
          <w:b/>
          <w:sz w:val="28"/>
          <w:szCs w:val="28"/>
          <w:lang w:val="uk-UA"/>
        </w:rPr>
        <w:t>Одеса – 2021</w:t>
      </w:r>
    </w:p>
    <w:p w14:paraId="0465CFDC" w14:textId="46F4BDCF" w:rsidR="002C617E" w:rsidRPr="00653B6A" w:rsidRDefault="002C617E" w:rsidP="002C617E">
      <w:pPr>
        <w:spacing w:line="360" w:lineRule="auto"/>
        <w:ind w:left="708"/>
        <w:jc w:val="center"/>
        <w:rPr>
          <w:rFonts w:ascii="Times New Roman" w:hAnsi="Times New Roman" w:cs="Times New Roman"/>
          <w:b/>
          <w:sz w:val="28"/>
          <w:szCs w:val="28"/>
          <w:lang w:val="uk-UA"/>
        </w:rPr>
      </w:pPr>
      <w:r w:rsidRPr="00653B6A">
        <w:rPr>
          <w:rFonts w:ascii="Times New Roman" w:eastAsia="Times New Roman" w:hAnsi="Times New Roman" w:cs="Times New Roman"/>
          <w:sz w:val="28"/>
          <w:szCs w:val="28"/>
          <w:lang w:val="uk-UA"/>
        </w:rPr>
        <w:br w:type="page"/>
      </w:r>
      <w:r w:rsidRPr="00653B6A">
        <w:rPr>
          <w:rFonts w:ascii="Times New Roman" w:hAnsi="Times New Roman" w:cs="Times New Roman"/>
          <w:b/>
          <w:sz w:val="28"/>
          <w:szCs w:val="28"/>
          <w:lang w:val="uk-UA"/>
        </w:rPr>
        <w:lastRenderedPageBreak/>
        <w:t>ЗМІСТ</w:t>
      </w:r>
    </w:p>
    <w:tbl>
      <w:tblPr>
        <w:tblW w:w="0" w:type="auto"/>
        <w:tblLook w:val="04A0" w:firstRow="1" w:lastRow="0" w:firstColumn="1" w:lastColumn="0" w:noHBand="0" w:noVBand="1"/>
      </w:tblPr>
      <w:tblGrid>
        <w:gridCol w:w="8137"/>
        <w:gridCol w:w="1217"/>
      </w:tblGrid>
      <w:tr w:rsidR="001537D1" w:rsidRPr="005D6B7E" w14:paraId="29E5C8AB" w14:textId="77777777" w:rsidTr="00454D0B">
        <w:tc>
          <w:tcPr>
            <w:tcW w:w="8137" w:type="dxa"/>
            <w:shd w:val="clear" w:color="auto" w:fill="auto"/>
          </w:tcPr>
          <w:p w14:paraId="51FFADA0" w14:textId="77777777" w:rsidR="001537D1" w:rsidRPr="005D6B7E" w:rsidRDefault="001537D1" w:rsidP="001537D1">
            <w:pPr>
              <w:spacing w:line="312" w:lineRule="auto"/>
              <w:jc w:val="both"/>
              <w:rPr>
                <w:rFonts w:ascii="Times New Roman" w:eastAsia="Calibri Light" w:hAnsi="Times New Roman" w:cs="Times New Roman"/>
                <w:sz w:val="28"/>
                <w:szCs w:val="28"/>
                <w:lang w:val="uk-UA"/>
              </w:rPr>
            </w:pPr>
            <w:r w:rsidRPr="005D6B7E">
              <w:rPr>
                <w:rFonts w:ascii="Times New Roman" w:hAnsi="Times New Roman" w:cs="Times New Roman"/>
                <w:color w:val="000000"/>
                <w:sz w:val="28"/>
                <w:szCs w:val="28"/>
                <w:lang w:val="uk-UA"/>
              </w:rPr>
              <w:t>ВСТУП</w:t>
            </w:r>
          </w:p>
        </w:tc>
        <w:tc>
          <w:tcPr>
            <w:tcW w:w="1217" w:type="dxa"/>
            <w:shd w:val="clear" w:color="auto" w:fill="auto"/>
          </w:tcPr>
          <w:p w14:paraId="58B4C491"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r w:rsidRPr="005D6B7E">
              <w:rPr>
                <w:rFonts w:ascii="Times New Roman" w:eastAsia="Calibri Light" w:hAnsi="Times New Roman" w:cs="Times New Roman"/>
                <w:sz w:val="28"/>
                <w:szCs w:val="28"/>
                <w:lang w:val="uk-UA"/>
              </w:rPr>
              <w:t>3</w:t>
            </w:r>
          </w:p>
        </w:tc>
      </w:tr>
      <w:tr w:rsidR="001537D1" w:rsidRPr="005D6B7E" w14:paraId="27B5E6A9" w14:textId="77777777" w:rsidTr="00454D0B">
        <w:tc>
          <w:tcPr>
            <w:tcW w:w="8137" w:type="dxa"/>
            <w:shd w:val="clear" w:color="auto" w:fill="auto"/>
          </w:tcPr>
          <w:p w14:paraId="6F50015D" w14:textId="77777777" w:rsidR="001537D1" w:rsidRPr="005D6B7E" w:rsidRDefault="001537D1" w:rsidP="001537D1">
            <w:pPr>
              <w:spacing w:line="312" w:lineRule="auto"/>
              <w:jc w:val="both"/>
              <w:rPr>
                <w:rFonts w:ascii="Times New Roman" w:eastAsia="Calibri Light" w:hAnsi="Times New Roman" w:cs="Times New Roman"/>
                <w:sz w:val="28"/>
                <w:szCs w:val="28"/>
                <w:lang w:val="uk-UA"/>
              </w:rPr>
            </w:pPr>
            <w:r w:rsidRPr="005D6B7E">
              <w:rPr>
                <w:rFonts w:ascii="Times New Roman" w:hAnsi="Times New Roman" w:cs="Times New Roman"/>
                <w:sz w:val="28"/>
                <w:szCs w:val="28"/>
                <w:lang w:val="uk-UA"/>
              </w:rPr>
              <w:t>РОЗДІЛ 1. ТЕОРЕТИЧНЕ ДОСЛІДЖЕННЯ ПРОБЛЕМИ ТРИВОЖНОСТІ ДІТЕЙ У СИСТЕМІ БАТЬКІВСЬКИХ ВІДНОСИН У ВІТЧИЗНЕВІЙ І ЗАРУБІЖНІЙ ПСИХОЛОГІЇ</w:t>
            </w:r>
          </w:p>
        </w:tc>
        <w:tc>
          <w:tcPr>
            <w:tcW w:w="1217" w:type="dxa"/>
            <w:shd w:val="clear" w:color="auto" w:fill="auto"/>
          </w:tcPr>
          <w:p w14:paraId="6B51444B"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p>
        </w:tc>
      </w:tr>
      <w:tr w:rsidR="001537D1" w:rsidRPr="005D6B7E" w14:paraId="3A7F178A" w14:textId="77777777" w:rsidTr="00454D0B">
        <w:tc>
          <w:tcPr>
            <w:tcW w:w="8137" w:type="dxa"/>
            <w:shd w:val="clear" w:color="auto" w:fill="auto"/>
          </w:tcPr>
          <w:p w14:paraId="085EAD27" w14:textId="77777777" w:rsidR="001537D1" w:rsidRPr="005D6B7E" w:rsidRDefault="001537D1" w:rsidP="001537D1">
            <w:pPr>
              <w:spacing w:line="312" w:lineRule="auto"/>
              <w:jc w:val="both"/>
              <w:rPr>
                <w:rFonts w:ascii="Times New Roman" w:eastAsia="Calibri Light" w:hAnsi="Times New Roman" w:cs="Times New Roman"/>
                <w:sz w:val="28"/>
                <w:szCs w:val="28"/>
                <w:lang w:val="uk-UA"/>
              </w:rPr>
            </w:pPr>
            <w:r w:rsidRPr="005D6B7E">
              <w:rPr>
                <w:rFonts w:ascii="Times New Roman" w:hAnsi="Times New Roman" w:cs="Times New Roman"/>
                <w:sz w:val="28"/>
                <w:szCs w:val="28"/>
                <w:lang w:val="uk-UA"/>
              </w:rPr>
              <w:t>1.1. Поняття та види стилів батьківського виховання</w:t>
            </w:r>
          </w:p>
        </w:tc>
        <w:tc>
          <w:tcPr>
            <w:tcW w:w="1217" w:type="dxa"/>
            <w:shd w:val="clear" w:color="auto" w:fill="auto"/>
          </w:tcPr>
          <w:p w14:paraId="332556C8"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r w:rsidRPr="005D6B7E">
              <w:rPr>
                <w:rFonts w:ascii="Times New Roman" w:eastAsia="Calibri Light" w:hAnsi="Times New Roman" w:cs="Times New Roman"/>
                <w:sz w:val="28"/>
                <w:szCs w:val="28"/>
                <w:lang w:val="uk-UA"/>
              </w:rPr>
              <w:t>6</w:t>
            </w:r>
          </w:p>
        </w:tc>
      </w:tr>
      <w:tr w:rsidR="001537D1" w:rsidRPr="005D6B7E" w14:paraId="2822F412" w14:textId="77777777" w:rsidTr="00454D0B">
        <w:tc>
          <w:tcPr>
            <w:tcW w:w="8137" w:type="dxa"/>
            <w:shd w:val="clear" w:color="auto" w:fill="auto"/>
          </w:tcPr>
          <w:p w14:paraId="38B6DDA7" w14:textId="77777777" w:rsidR="001537D1" w:rsidRPr="005D6B7E" w:rsidRDefault="001537D1" w:rsidP="001537D1">
            <w:pPr>
              <w:widowControl/>
              <w:autoSpaceDE/>
              <w:autoSpaceDN/>
              <w:adjustRightInd/>
              <w:spacing w:line="312" w:lineRule="auto"/>
              <w:rPr>
                <w:rFonts w:ascii="Times New Roman" w:eastAsia="Calibri Light" w:hAnsi="Times New Roman" w:cs="Times New Roman"/>
                <w:sz w:val="28"/>
                <w:szCs w:val="28"/>
                <w:lang w:val="uk-UA"/>
              </w:rPr>
            </w:pPr>
            <w:r w:rsidRPr="005D6B7E">
              <w:rPr>
                <w:rFonts w:ascii="Times New Roman" w:hAnsi="Times New Roman" w:cs="Times New Roman"/>
                <w:sz w:val="28"/>
                <w:szCs w:val="28"/>
                <w:lang w:val="uk-UA" w:eastAsia="uk-UA"/>
              </w:rPr>
              <w:t>1.2. Теоретичне дослідження проблеми тривожності у вітчизняній та зарубіжній психології</w:t>
            </w:r>
          </w:p>
        </w:tc>
        <w:tc>
          <w:tcPr>
            <w:tcW w:w="1217" w:type="dxa"/>
            <w:shd w:val="clear" w:color="auto" w:fill="auto"/>
          </w:tcPr>
          <w:p w14:paraId="5A62254F" w14:textId="77777777" w:rsidR="001537D1" w:rsidRDefault="001537D1" w:rsidP="001537D1">
            <w:pPr>
              <w:spacing w:line="312" w:lineRule="auto"/>
              <w:jc w:val="right"/>
              <w:rPr>
                <w:rFonts w:ascii="Times New Roman" w:eastAsia="Calibri Light" w:hAnsi="Times New Roman" w:cs="Times New Roman"/>
                <w:sz w:val="28"/>
                <w:szCs w:val="28"/>
                <w:lang w:val="uk-UA"/>
              </w:rPr>
            </w:pPr>
          </w:p>
          <w:p w14:paraId="023E3925"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r w:rsidRPr="005D6B7E">
              <w:rPr>
                <w:rFonts w:ascii="Times New Roman" w:eastAsia="Calibri Light" w:hAnsi="Times New Roman" w:cs="Times New Roman"/>
                <w:sz w:val="28"/>
                <w:szCs w:val="28"/>
                <w:lang w:val="uk-UA"/>
              </w:rPr>
              <w:t>22</w:t>
            </w:r>
          </w:p>
        </w:tc>
      </w:tr>
      <w:tr w:rsidR="001537D1" w:rsidRPr="005D6B7E" w14:paraId="3B93A9BA" w14:textId="77777777" w:rsidTr="00454D0B">
        <w:tc>
          <w:tcPr>
            <w:tcW w:w="8137" w:type="dxa"/>
            <w:shd w:val="clear" w:color="auto" w:fill="auto"/>
          </w:tcPr>
          <w:p w14:paraId="5FFA0FC9" w14:textId="77777777" w:rsidR="001537D1" w:rsidRPr="005D6B7E" w:rsidRDefault="001537D1" w:rsidP="001537D1">
            <w:pPr>
              <w:spacing w:line="312" w:lineRule="auto"/>
              <w:jc w:val="both"/>
              <w:rPr>
                <w:rFonts w:ascii="Times New Roman" w:eastAsia="Calibri Light" w:hAnsi="Times New Roman" w:cs="Times New Roman"/>
                <w:sz w:val="28"/>
                <w:szCs w:val="28"/>
                <w:lang w:val="uk-UA"/>
              </w:rPr>
            </w:pPr>
            <w:r w:rsidRPr="005D6B7E">
              <w:rPr>
                <w:rFonts w:ascii="Times New Roman" w:hAnsi="Times New Roman" w:cs="Times New Roman"/>
                <w:sz w:val="28"/>
                <w:szCs w:val="28"/>
                <w:lang w:val="uk-UA" w:eastAsia="uk-UA"/>
              </w:rPr>
              <w:t>1.3. Вплив стилів батьківського виховання на розвиток тривожності у дітей старшого дошкільного віку</w:t>
            </w:r>
          </w:p>
        </w:tc>
        <w:tc>
          <w:tcPr>
            <w:tcW w:w="1217" w:type="dxa"/>
            <w:shd w:val="clear" w:color="auto" w:fill="auto"/>
          </w:tcPr>
          <w:p w14:paraId="173C7A2C" w14:textId="77777777" w:rsidR="001537D1" w:rsidRDefault="001537D1" w:rsidP="001537D1">
            <w:pPr>
              <w:spacing w:line="312" w:lineRule="auto"/>
              <w:jc w:val="right"/>
              <w:rPr>
                <w:rFonts w:ascii="Times New Roman" w:eastAsia="Calibri Light" w:hAnsi="Times New Roman" w:cs="Times New Roman"/>
                <w:sz w:val="28"/>
                <w:szCs w:val="28"/>
                <w:lang w:val="uk-UA"/>
              </w:rPr>
            </w:pPr>
          </w:p>
          <w:p w14:paraId="0627AFE5"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r w:rsidRPr="005D6B7E">
              <w:rPr>
                <w:rFonts w:ascii="Times New Roman" w:eastAsia="Calibri Light" w:hAnsi="Times New Roman" w:cs="Times New Roman"/>
                <w:sz w:val="28"/>
                <w:szCs w:val="28"/>
                <w:lang w:val="uk-UA"/>
              </w:rPr>
              <w:t>37</w:t>
            </w:r>
          </w:p>
        </w:tc>
      </w:tr>
      <w:tr w:rsidR="001537D1" w:rsidRPr="005D6B7E" w14:paraId="6F554ACE" w14:textId="77777777" w:rsidTr="00454D0B">
        <w:tc>
          <w:tcPr>
            <w:tcW w:w="8137" w:type="dxa"/>
            <w:shd w:val="clear" w:color="auto" w:fill="auto"/>
          </w:tcPr>
          <w:p w14:paraId="2AE30DA1" w14:textId="77777777" w:rsidR="001537D1" w:rsidRPr="005D6B7E" w:rsidRDefault="001537D1" w:rsidP="001537D1">
            <w:pPr>
              <w:spacing w:line="312" w:lineRule="auto"/>
              <w:jc w:val="both"/>
              <w:rPr>
                <w:rFonts w:ascii="Times New Roman" w:eastAsia="Calibri Light" w:hAnsi="Times New Roman" w:cs="Times New Roman"/>
                <w:sz w:val="28"/>
                <w:szCs w:val="28"/>
                <w:lang w:val="uk-UA"/>
              </w:rPr>
            </w:pPr>
            <w:r w:rsidRPr="005D6B7E">
              <w:rPr>
                <w:rFonts w:ascii="Times New Roman" w:hAnsi="Times New Roman" w:cs="Times New Roman"/>
                <w:sz w:val="28"/>
                <w:szCs w:val="28"/>
                <w:lang w:val="uk-UA" w:eastAsia="uk-UA"/>
              </w:rPr>
              <w:t>1.4. Способи зміни та корекції стилю батьківського виховання</w:t>
            </w:r>
          </w:p>
        </w:tc>
        <w:tc>
          <w:tcPr>
            <w:tcW w:w="1217" w:type="dxa"/>
            <w:shd w:val="clear" w:color="auto" w:fill="auto"/>
          </w:tcPr>
          <w:p w14:paraId="638E90C9"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r w:rsidRPr="005D6B7E">
              <w:rPr>
                <w:rFonts w:ascii="Times New Roman" w:eastAsia="Calibri Light" w:hAnsi="Times New Roman" w:cs="Times New Roman"/>
                <w:sz w:val="28"/>
                <w:szCs w:val="28"/>
                <w:lang w:val="uk-UA"/>
              </w:rPr>
              <w:t>43</w:t>
            </w:r>
          </w:p>
        </w:tc>
      </w:tr>
      <w:tr w:rsidR="001537D1" w:rsidRPr="005D6B7E" w14:paraId="56D7AD2B" w14:textId="77777777" w:rsidTr="00454D0B">
        <w:tc>
          <w:tcPr>
            <w:tcW w:w="8137" w:type="dxa"/>
            <w:shd w:val="clear" w:color="auto" w:fill="auto"/>
          </w:tcPr>
          <w:p w14:paraId="3623AE3B" w14:textId="77777777" w:rsidR="001537D1" w:rsidRPr="005D6B7E" w:rsidRDefault="001537D1" w:rsidP="001537D1">
            <w:pPr>
              <w:spacing w:line="312" w:lineRule="auto"/>
              <w:jc w:val="both"/>
              <w:rPr>
                <w:rFonts w:ascii="Times New Roman" w:eastAsia="Calibri Light" w:hAnsi="Times New Roman" w:cs="Times New Roman"/>
                <w:sz w:val="28"/>
                <w:szCs w:val="28"/>
                <w:lang w:val="uk-UA"/>
              </w:rPr>
            </w:pPr>
            <w:r w:rsidRPr="005D6B7E">
              <w:rPr>
                <w:rFonts w:ascii="Times New Roman" w:hAnsi="Times New Roman" w:cs="Times New Roman"/>
                <w:sz w:val="28"/>
                <w:szCs w:val="28"/>
                <w:lang w:val="uk-UA" w:eastAsia="uk-UA"/>
              </w:rPr>
              <w:t>Висновки до першого розділу</w:t>
            </w:r>
          </w:p>
        </w:tc>
        <w:tc>
          <w:tcPr>
            <w:tcW w:w="1217" w:type="dxa"/>
            <w:shd w:val="clear" w:color="auto" w:fill="auto"/>
          </w:tcPr>
          <w:p w14:paraId="11DFEEC5"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r w:rsidRPr="005D6B7E">
              <w:rPr>
                <w:rFonts w:ascii="Times New Roman" w:eastAsia="Calibri Light" w:hAnsi="Times New Roman" w:cs="Times New Roman"/>
                <w:sz w:val="28"/>
                <w:szCs w:val="28"/>
                <w:lang w:val="uk-UA"/>
              </w:rPr>
              <w:t>46</w:t>
            </w:r>
          </w:p>
        </w:tc>
      </w:tr>
      <w:tr w:rsidR="001537D1" w:rsidRPr="005D6B7E" w14:paraId="00C169C0" w14:textId="77777777" w:rsidTr="00454D0B">
        <w:tc>
          <w:tcPr>
            <w:tcW w:w="8137" w:type="dxa"/>
            <w:shd w:val="clear" w:color="auto" w:fill="auto"/>
          </w:tcPr>
          <w:p w14:paraId="2B1B2DE7" w14:textId="77777777" w:rsidR="001537D1" w:rsidRPr="005D6B7E" w:rsidRDefault="001537D1" w:rsidP="001537D1">
            <w:pPr>
              <w:spacing w:line="312" w:lineRule="auto"/>
              <w:rPr>
                <w:rFonts w:ascii="Times New Roman" w:eastAsia="Calibri Light" w:hAnsi="Times New Roman" w:cs="Times New Roman"/>
                <w:sz w:val="28"/>
                <w:szCs w:val="28"/>
                <w:lang w:val="uk-UA"/>
              </w:rPr>
            </w:pPr>
            <w:r w:rsidRPr="005D6B7E">
              <w:rPr>
                <w:rFonts w:ascii="Times New Roman" w:hAnsi="Times New Roman" w:cs="Times New Roman"/>
                <w:sz w:val="28"/>
                <w:szCs w:val="28"/>
                <w:lang w:val="uk-UA" w:eastAsia="uk-UA"/>
              </w:rPr>
              <w:t>РОЗДІЛ 2. МЕТОДИКИ ТА ПРОЦЕДУРА ДОСЛІДЖЕННЯ ВПЛИВУ СТИЛІВ ВИХОВАННЯ НА РОЗВИТОК ТРИВОЖНОСТІ ДІТЕЙ СТАРШОГО ДОШКІЛЬНОГО ВІКУ</w:t>
            </w:r>
          </w:p>
        </w:tc>
        <w:tc>
          <w:tcPr>
            <w:tcW w:w="1217" w:type="dxa"/>
            <w:shd w:val="clear" w:color="auto" w:fill="auto"/>
          </w:tcPr>
          <w:p w14:paraId="4CBCC43E"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p>
        </w:tc>
      </w:tr>
      <w:tr w:rsidR="001537D1" w:rsidRPr="005D6B7E" w14:paraId="14CC57F6" w14:textId="77777777" w:rsidTr="00454D0B">
        <w:tc>
          <w:tcPr>
            <w:tcW w:w="8137" w:type="dxa"/>
            <w:shd w:val="clear" w:color="auto" w:fill="auto"/>
          </w:tcPr>
          <w:p w14:paraId="17029B75" w14:textId="77777777" w:rsidR="001537D1" w:rsidRPr="005D6B7E" w:rsidRDefault="001537D1" w:rsidP="001537D1">
            <w:pPr>
              <w:spacing w:line="312" w:lineRule="auto"/>
              <w:jc w:val="center"/>
              <w:rPr>
                <w:rFonts w:ascii="Times New Roman" w:eastAsia="Calibri Light" w:hAnsi="Times New Roman" w:cs="Times New Roman"/>
                <w:sz w:val="28"/>
                <w:szCs w:val="28"/>
                <w:lang w:val="uk-UA"/>
              </w:rPr>
            </w:pPr>
            <w:r w:rsidRPr="005D6B7E">
              <w:rPr>
                <w:rFonts w:ascii="Times New Roman" w:eastAsia="Times New Roman" w:hAnsi="Times New Roman" w:cs="Times New Roman"/>
                <w:sz w:val="28"/>
                <w:szCs w:val="28"/>
                <w:lang w:val="uk-UA"/>
              </w:rPr>
              <w:t>2.1. Мета, завдання та методологія  емпіричного дослідження</w:t>
            </w:r>
          </w:p>
        </w:tc>
        <w:tc>
          <w:tcPr>
            <w:tcW w:w="1217" w:type="dxa"/>
            <w:shd w:val="clear" w:color="auto" w:fill="auto"/>
          </w:tcPr>
          <w:p w14:paraId="5A128D87"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r w:rsidRPr="005D6B7E">
              <w:rPr>
                <w:rFonts w:ascii="Times New Roman" w:eastAsia="Calibri Light" w:hAnsi="Times New Roman" w:cs="Times New Roman"/>
                <w:sz w:val="28"/>
                <w:szCs w:val="28"/>
                <w:lang w:val="uk-UA"/>
              </w:rPr>
              <w:t>48</w:t>
            </w:r>
          </w:p>
        </w:tc>
      </w:tr>
      <w:tr w:rsidR="001537D1" w:rsidRPr="005D6B7E" w14:paraId="6593B12E" w14:textId="77777777" w:rsidTr="00454D0B">
        <w:tc>
          <w:tcPr>
            <w:tcW w:w="8137" w:type="dxa"/>
            <w:shd w:val="clear" w:color="auto" w:fill="auto"/>
          </w:tcPr>
          <w:p w14:paraId="7E574757" w14:textId="77777777" w:rsidR="001537D1" w:rsidRPr="005D6B7E" w:rsidRDefault="001537D1" w:rsidP="001537D1">
            <w:pPr>
              <w:widowControl/>
              <w:autoSpaceDE/>
              <w:autoSpaceDN/>
              <w:adjustRightInd/>
              <w:spacing w:line="312" w:lineRule="auto"/>
              <w:jc w:val="both"/>
              <w:rPr>
                <w:rFonts w:ascii="Times New Roman" w:eastAsia="Calibri Light" w:hAnsi="Times New Roman" w:cs="Times New Roman"/>
                <w:sz w:val="28"/>
                <w:szCs w:val="28"/>
                <w:lang w:val="uk-UA"/>
              </w:rPr>
            </w:pPr>
            <w:r w:rsidRPr="005D6B7E">
              <w:rPr>
                <w:rFonts w:ascii="Times New Roman" w:hAnsi="Times New Roman" w:cs="Times New Roman"/>
                <w:sz w:val="28"/>
                <w:szCs w:val="28"/>
                <w:lang w:val="uk-UA" w:eastAsia="uk-UA"/>
              </w:rPr>
              <w:t>2.2.  Методики дослідження впливу стилів виховання на розвиток тривожності дітей старшого дошкільного віку</w:t>
            </w:r>
          </w:p>
        </w:tc>
        <w:tc>
          <w:tcPr>
            <w:tcW w:w="1217" w:type="dxa"/>
            <w:shd w:val="clear" w:color="auto" w:fill="auto"/>
          </w:tcPr>
          <w:p w14:paraId="7558BFAD" w14:textId="77777777" w:rsidR="001537D1" w:rsidRDefault="001537D1" w:rsidP="001537D1">
            <w:pPr>
              <w:spacing w:line="312" w:lineRule="auto"/>
              <w:jc w:val="right"/>
              <w:rPr>
                <w:rFonts w:ascii="Times New Roman" w:eastAsia="Calibri Light" w:hAnsi="Times New Roman" w:cs="Times New Roman"/>
                <w:sz w:val="28"/>
                <w:szCs w:val="28"/>
                <w:lang w:val="uk-UA"/>
              </w:rPr>
            </w:pPr>
          </w:p>
          <w:p w14:paraId="68BE3F6A"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r w:rsidRPr="005D6B7E">
              <w:rPr>
                <w:rFonts w:ascii="Times New Roman" w:eastAsia="Calibri Light" w:hAnsi="Times New Roman" w:cs="Times New Roman"/>
                <w:sz w:val="28"/>
                <w:szCs w:val="28"/>
                <w:lang w:val="uk-UA"/>
              </w:rPr>
              <w:t>49</w:t>
            </w:r>
          </w:p>
        </w:tc>
      </w:tr>
      <w:tr w:rsidR="001537D1" w:rsidRPr="005D6B7E" w14:paraId="39DA70AC" w14:textId="77777777" w:rsidTr="00454D0B">
        <w:tc>
          <w:tcPr>
            <w:tcW w:w="8137" w:type="dxa"/>
            <w:shd w:val="clear" w:color="auto" w:fill="auto"/>
          </w:tcPr>
          <w:p w14:paraId="6E010C39" w14:textId="77777777" w:rsidR="001537D1" w:rsidRPr="005D6B7E" w:rsidRDefault="001537D1" w:rsidP="001537D1">
            <w:pPr>
              <w:widowControl/>
              <w:autoSpaceDE/>
              <w:autoSpaceDN/>
              <w:adjustRightInd/>
              <w:spacing w:line="312" w:lineRule="auto"/>
              <w:jc w:val="both"/>
              <w:rPr>
                <w:rFonts w:ascii="Times New Roman" w:eastAsia="Calibri Light" w:hAnsi="Times New Roman" w:cs="Times New Roman"/>
                <w:sz w:val="28"/>
                <w:szCs w:val="28"/>
                <w:lang w:val="uk-UA"/>
              </w:rPr>
            </w:pPr>
            <w:r w:rsidRPr="005D6B7E">
              <w:rPr>
                <w:rFonts w:ascii="Times New Roman" w:hAnsi="Times New Roman" w:cs="Times New Roman"/>
                <w:sz w:val="28"/>
                <w:szCs w:val="28"/>
                <w:lang w:val="uk-UA" w:eastAsia="uk-UA"/>
              </w:rPr>
              <w:t>2.3. Статистичні методи обробки результатів</w:t>
            </w:r>
          </w:p>
        </w:tc>
        <w:tc>
          <w:tcPr>
            <w:tcW w:w="1217" w:type="dxa"/>
            <w:shd w:val="clear" w:color="auto" w:fill="auto"/>
          </w:tcPr>
          <w:p w14:paraId="393ED0BB"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r w:rsidRPr="005D6B7E">
              <w:rPr>
                <w:rFonts w:ascii="Times New Roman" w:eastAsia="Calibri Light" w:hAnsi="Times New Roman" w:cs="Times New Roman"/>
                <w:sz w:val="28"/>
                <w:szCs w:val="28"/>
                <w:lang w:val="uk-UA"/>
              </w:rPr>
              <w:t>54</w:t>
            </w:r>
          </w:p>
        </w:tc>
      </w:tr>
      <w:tr w:rsidR="001537D1" w:rsidRPr="005D6B7E" w14:paraId="2E89DCE7" w14:textId="77777777" w:rsidTr="00454D0B">
        <w:tc>
          <w:tcPr>
            <w:tcW w:w="8137" w:type="dxa"/>
            <w:shd w:val="clear" w:color="auto" w:fill="auto"/>
          </w:tcPr>
          <w:p w14:paraId="0C214F0E" w14:textId="77777777" w:rsidR="001537D1" w:rsidRPr="005D6B7E" w:rsidRDefault="001537D1" w:rsidP="001537D1">
            <w:pPr>
              <w:widowControl/>
              <w:autoSpaceDE/>
              <w:autoSpaceDN/>
              <w:adjustRightInd/>
              <w:spacing w:line="312" w:lineRule="auto"/>
              <w:jc w:val="both"/>
              <w:rPr>
                <w:rFonts w:ascii="Times New Roman" w:eastAsia="Calibri Light" w:hAnsi="Times New Roman" w:cs="Times New Roman"/>
                <w:sz w:val="28"/>
                <w:szCs w:val="28"/>
                <w:lang w:val="uk-UA"/>
              </w:rPr>
            </w:pPr>
            <w:r w:rsidRPr="005D6B7E">
              <w:rPr>
                <w:rFonts w:ascii="Times New Roman" w:hAnsi="Times New Roman" w:cs="Times New Roman"/>
                <w:sz w:val="28"/>
                <w:szCs w:val="28"/>
                <w:lang w:val="uk-UA" w:eastAsia="uk-UA"/>
              </w:rPr>
              <w:t>Висновки до другого розділу</w:t>
            </w:r>
          </w:p>
        </w:tc>
        <w:tc>
          <w:tcPr>
            <w:tcW w:w="1217" w:type="dxa"/>
            <w:shd w:val="clear" w:color="auto" w:fill="auto"/>
          </w:tcPr>
          <w:p w14:paraId="74E27405"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r w:rsidRPr="005D6B7E">
              <w:rPr>
                <w:rFonts w:ascii="Times New Roman" w:eastAsia="Calibri Light" w:hAnsi="Times New Roman" w:cs="Times New Roman"/>
                <w:sz w:val="28"/>
                <w:szCs w:val="28"/>
                <w:lang w:val="uk-UA"/>
              </w:rPr>
              <w:t>55</w:t>
            </w:r>
          </w:p>
        </w:tc>
      </w:tr>
      <w:tr w:rsidR="001537D1" w:rsidRPr="005D6B7E" w14:paraId="6BCFD495" w14:textId="77777777" w:rsidTr="00454D0B">
        <w:tc>
          <w:tcPr>
            <w:tcW w:w="8137" w:type="dxa"/>
            <w:shd w:val="clear" w:color="auto" w:fill="auto"/>
          </w:tcPr>
          <w:p w14:paraId="79EC51C5" w14:textId="77777777" w:rsidR="001537D1" w:rsidRPr="005D6B7E" w:rsidRDefault="001537D1" w:rsidP="001537D1">
            <w:pPr>
              <w:spacing w:line="312" w:lineRule="auto"/>
              <w:rPr>
                <w:rFonts w:ascii="Times New Roman" w:eastAsia="Calibri Light" w:hAnsi="Times New Roman" w:cs="Times New Roman"/>
                <w:sz w:val="28"/>
                <w:szCs w:val="28"/>
                <w:lang w:val="uk-UA"/>
              </w:rPr>
            </w:pPr>
            <w:r w:rsidRPr="005D6B7E">
              <w:rPr>
                <w:rFonts w:ascii="Times New Roman" w:hAnsi="Times New Roman" w:cs="Times New Roman"/>
                <w:sz w:val="28"/>
                <w:szCs w:val="28"/>
                <w:lang w:val="uk-UA" w:eastAsia="uk-UA"/>
              </w:rPr>
              <w:t>РОЗДІЛ 3. ЕМПІРИЧНЕ ДОСЛІДЖЕННЯ ВПЛИВУ СТИЛІВ ВИХОВАННЯ В РОДИНІ НА РОЗВИТОК ТРИВОЖНОСТІ ДІТЕЙ СТАРШОГО ДОШКІЛЬНОГО ВІКУ</w:t>
            </w:r>
          </w:p>
        </w:tc>
        <w:tc>
          <w:tcPr>
            <w:tcW w:w="1217" w:type="dxa"/>
            <w:shd w:val="clear" w:color="auto" w:fill="auto"/>
          </w:tcPr>
          <w:p w14:paraId="7A09FA2F"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p>
        </w:tc>
      </w:tr>
      <w:tr w:rsidR="001537D1" w:rsidRPr="005D6B7E" w14:paraId="2C20AA1B" w14:textId="77777777" w:rsidTr="00454D0B">
        <w:tc>
          <w:tcPr>
            <w:tcW w:w="8137" w:type="dxa"/>
            <w:shd w:val="clear" w:color="auto" w:fill="auto"/>
          </w:tcPr>
          <w:p w14:paraId="1F1B4D8B" w14:textId="77777777" w:rsidR="001537D1" w:rsidRPr="005D6B7E" w:rsidRDefault="001537D1" w:rsidP="001537D1">
            <w:pPr>
              <w:spacing w:line="312" w:lineRule="auto"/>
              <w:jc w:val="both"/>
              <w:rPr>
                <w:rFonts w:ascii="Times New Roman" w:eastAsia="Calibri Light" w:hAnsi="Times New Roman" w:cs="Times New Roman"/>
                <w:sz w:val="28"/>
                <w:szCs w:val="28"/>
                <w:lang w:val="uk-UA"/>
              </w:rPr>
            </w:pPr>
            <w:r w:rsidRPr="005D6B7E">
              <w:rPr>
                <w:rFonts w:ascii="Times New Roman" w:hAnsi="Times New Roman" w:cs="Times New Roman"/>
                <w:sz w:val="28"/>
                <w:szCs w:val="28"/>
                <w:lang w:val="uk-UA" w:eastAsia="uk-UA"/>
              </w:rPr>
              <w:t>3.1. Результати дослідження рівня тривожності дітей старшого дошкільного віку</w:t>
            </w:r>
          </w:p>
        </w:tc>
        <w:tc>
          <w:tcPr>
            <w:tcW w:w="1217" w:type="dxa"/>
            <w:shd w:val="clear" w:color="auto" w:fill="auto"/>
          </w:tcPr>
          <w:p w14:paraId="757A993F" w14:textId="77777777" w:rsidR="001537D1" w:rsidRDefault="001537D1" w:rsidP="001537D1">
            <w:pPr>
              <w:spacing w:line="312" w:lineRule="auto"/>
              <w:jc w:val="right"/>
              <w:rPr>
                <w:rFonts w:ascii="Times New Roman" w:eastAsia="Calibri Light" w:hAnsi="Times New Roman" w:cs="Times New Roman"/>
                <w:sz w:val="28"/>
                <w:szCs w:val="28"/>
                <w:lang w:val="uk-UA"/>
              </w:rPr>
            </w:pPr>
          </w:p>
          <w:p w14:paraId="7B55F839"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r w:rsidRPr="005D6B7E">
              <w:rPr>
                <w:rFonts w:ascii="Times New Roman" w:eastAsia="Calibri Light" w:hAnsi="Times New Roman" w:cs="Times New Roman"/>
                <w:sz w:val="28"/>
                <w:szCs w:val="28"/>
                <w:lang w:val="uk-UA"/>
              </w:rPr>
              <w:t>57</w:t>
            </w:r>
          </w:p>
        </w:tc>
      </w:tr>
      <w:tr w:rsidR="001537D1" w:rsidRPr="005D6B7E" w14:paraId="71C7E149" w14:textId="77777777" w:rsidTr="00454D0B">
        <w:tc>
          <w:tcPr>
            <w:tcW w:w="8137" w:type="dxa"/>
            <w:shd w:val="clear" w:color="auto" w:fill="auto"/>
          </w:tcPr>
          <w:p w14:paraId="7C2A89F9" w14:textId="77777777" w:rsidR="001537D1" w:rsidRPr="005D6B7E" w:rsidRDefault="001537D1" w:rsidP="001537D1">
            <w:pPr>
              <w:widowControl/>
              <w:autoSpaceDE/>
              <w:autoSpaceDN/>
              <w:adjustRightInd/>
              <w:spacing w:line="312" w:lineRule="auto"/>
              <w:rPr>
                <w:rFonts w:ascii="Times New Roman" w:eastAsia="Calibri Light" w:hAnsi="Times New Roman" w:cs="Times New Roman"/>
                <w:sz w:val="28"/>
                <w:szCs w:val="28"/>
                <w:lang w:val="uk-UA"/>
              </w:rPr>
            </w:pPr>
            <w:r w:rsidRPr="005D6B7E">
              <w:rPr>
                <w:rFonts w:ascii="Times New Roman" w:hAnsi="Times New Roman" w:cs="Times New Roman"/>
                <w:sz w:val="28"/>
                <w:szCs w:val="28"/>
                <w:lang w:val="uk-UA" w:eastAsia="uk-UA"/>
              </w:rPr>
              <w:t>3.3. Корекція стилю виховання у сім'ях тривожних дітей та рекомендації профілактики виникнення тривожності у дітей</w:t>
            </w:r>
          </w:p>
        </w:tc>
        <w:tc>
          <w:tcPr>
            <w:tcW w:w="1217" w:type="dxa"/>
            <w:shd w:val="clear" w:color="auto" w:fill="auto"/>
          </w:tcPr>
          <w:p w14:paraId="06FC1032" w14:textId="77777777" w:rsidR="001537D1" w:rsidRDefault="001537D1" w:rsidP="001537D1">
            <w:pPr>
              <w:spacing w:line="312" w:lineRule="auto"/>
              <w:jc w:val="right"/>
              <w:rPr>
                <w:rFonts w:ascii="Times New Roman" w:eastAsia="Calibri Light" w:hAnsi="Times New Roman" w:cs="Times New Roman"/>
                <w:sz w:val="28"/>
                <w:szCs w:val="28"/>
                <w:lang w:val="uk-UA"/>
              </w:rPr>
            </w:pPr>
          </w:p>
          <w:p w14:paraId="0F05EFA9"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r w:rsidRPr="005D6B7E">
              <w:rPr>
                <w:rFonts w:ascii="Times New Roman" w:eastAsia="Calibri Light" w:hAnsi="Times New Roman" w:cs="Times New Roman"/>
                <w:sz w:val="28"/>
                <w:szCs w:val="28"/>
                <w:lang w:val="uk-UA"/>
              </w:rPr>
              <w:t>63</w:t>
            </w:r>
          </w:p>
        </w:tc>
      </w:tr>
      <w:tr w:rsidR="001537D1" w:rsidRPr="005D6B7E" w14:paraId="7E9D98E6" w14:textId="77777777" w:rsidTr="00454D0B">
        <w:tc>
          <w:tcPr>
            <w:tcW w:w="8137" w:type="dxa"/>
            <w:shd w:val="clear" w:color="auto" w:fill="auto"/>
          </w:tcPr>
          <w:p w14:paraId="1C1AA4E2" w14:textId="77777777" w:rsidR="001537D1" w:rsidRPr="005D6B7E" w:rsidRDefault="001537D1" w:rsidP="001537D1">
            <w:pPr>
              <w:widowControl/>
              <w:autoSpaceDE/>
              <w:autoSpaceDN/>
              <w:adjustRightInd/>
              <w:spacing w:line="312" w:lineRule="auto"/>
              <w:rPr>
                <w:rFonts w:ascii="Times New Roman" w:eastAsia="Calibri Light" w:hAnsi="Times New Roman" w:cs="Times New Roman"/>
                <w:sz w:val="28"/>
                <w:szCs w:val="28"/>
                <w:lang w:val="uk-UA"/>
              </w:rPr>
            </w:pPr>
            <w:r w:rsidRPr="005D6B7E">
              <w:rPr>
                <w:rFonts w:ascii="Times New Roman" w:hAnsi="Times New Roman" w:cs="Times New Roman"/>
                <w:sz w:val="28"/>
                <w:szCs w:val="28"/>
                <w:lang w:val="uk-UA" w:eastAsia="uk-UA"/>
              </w:rPr>
              <w:t>Висновки до третього розділу</w:t>
            </w:r>
          </w:p>
        </w:tc>
        <w:tc>
          <w:tcPr>
            <w:tcW w:w="1217" w:type="dxa"/>
            <w:shd w:val="clear" w:color="auto" w:fill="auto"/>
          </w:tcPr>
          <w:p w14:paraId="45343337"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r w:rsidRPr="005D6B7E">
              <w:rPr>
                <w:rFonts w:ascii="Times New Roman" w:eastAsia="Calibri Light" w:hAnsi="Times New Roman" w:cs="Times New Roman"/>
                <w:sz w:val="28"/>
                <w:szCs w:val="28"/>
                <w:lang w:val="uk-UA"/>
              </w:rPr>
              <w:t>69</w:t>
            </w:r>
          </w:p>
        </w:tc>
      </w:tr>
      <w:tr w:rsidR="001537D1" w:rsidRPr="005D6B7E" w14:paraId="2DE185A1" w14:textId="77777777" w:rsidTr="00454D0B">
        <w:tc>
          <w:tcPr>
            <w:tcW w:w="8137" w:type="dxa"/>
            <w:shd w:val="clear" w:color="auto" w:fill="auto"/>
          </w:tcPr>
          <w:p w14:paraId="7EFF9A2D" w14:textId="77777777" w:rsidR="001537D1" w:rsidRPr="005D6B7E" w:rsidRDefault="001537D1" w:rsidP="001537D1">
            <w:pPr>
              <w:spacing w:line="312" w:lineRule="auto"/>
              <w:jc w:val="both"/>
              <w:rPr>
                <w:rFonts w:ascii="Times New Roman" w:eastAsia="Calibri Light" w:hAnsi="Times New Roman" w:cs="Times New Roman"/>
                <w:sz w:val="28"/>
                <w:szCs w:val="28"/>
                <w:lang w:val="uk-UA"/>
              </w:rPr>
            </w:pPr>
            <w:r w:rsidRPr="005D6B7E">
              <w:rPr>
                <w:rFonts w:ascii="Times New Roman" w:eastAsia="Calibri Light" w:hAnsi="Times New Roman" w:cs="Times New Roman"/>
                <w:sz w:val="28"/>
                <w:szCs w:val="28"/>
                <w:lang w:val="uk-UA"/>
              </w:rPr>
              <w:t>ЗАГАЛЬНІ ВИСНОВКИ</w:t>
            </w:r>
          </w:p>
        </w:tc>
        <w:tc>
          <w:tcPr>
            <w:tcW w:w="1217" w:type="dxa"/>
            <w:shd w:val="clear" w:color="auto" w:fill="auto"/>
          </w:tcPr>
          <w:p w14:paraId="2ECA9C78"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r w:rsidRPr="005D6B7E">
              <w:rPr>
                <w:rFonts w:ascii="Times New Roman" w:eastAsia="Calibri Light" w:hAnsi="Times New Roman" w:cs="Times New Roman"/>
                <w:sz w:val="28"/>
                <w:szCs w:val="28"/>
                <w:lang w:val="uk-UA"/>
              </w:rPr>
              <w:t>70</w:t>
            </w:r>
          </w:p>
        </w:tc>
      </w:tr>
      <w:tr w:rsidR="001537D1" w:rsidRPr="005D6B7E" w14:paraId="03E20621" w14:textId="77777777" w:rsidTr="00454D0B">
        <w:tc>
          <w:tcPr>
            <w:tcW w:w="8137" w:type="dxa"/>
            <w:shd w:val="clear" w:color="auto" w:fill="auto"/>
          </w:tcPr>
          <w:p w14:paraId="3FD049C1" w14:textId="77777777" w:rsidR="001537D1" w:rsidRPr="005D6B7E" w:rsidRDefault="001537D1" w:rsidP="001537D1">
            <w:pPr>
              <w:spacing w:line="312" w:lineRule="auto"/>
              <w:outlineLvl w:val="0"/>
              <w:rPr>
                <w:rFonts w:ascii="Times New Roman" w:eastAsia="Calibri Light" w:hAnsi="Times New Roman" w:cs="Times New Roman"/>
                <w:sz w:val="28"/>
                <w:szCs w:val="28"/>
                <w:lang w:val="uk-UA"/>
              </w:rPr>
            </w:pPr>
            <w:r w:rsidRPr="005D6B7E">
              <w:rPr>
                <w:rFonts w:ascii="Times New Roman" w:hAnsi="Times New Roman" w:cs="Times New Roman"/>
                <w:sz w:val="28"/>
                <w:szCs w:val="28"/>
                <w:lang w:val="uk-UA" w:eastAsia="uk-UA"/>
              </w:rPr>
              <w:t>СПИСОК ВИКОРИСТАНИХ ДЖЕРЕЛ</w:t>
            </w:r>
          </w:p>
        </w:tc>
        <w:tc>
          <w:tcPr>
            <w:tcW w:w="1217" w:type="dxa"/>
            <w:shd w:val="clear" w:color="auto" w:fill="auto"/>
          </w:tcPr>
          <w:p w14:paraId="34AA49E8"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r w:rsidRPr="005D6B7E">
              <w:rPr>
                <w:rFonts w:ascii="Times New Roman" w:eastAsia="Calibri Light" w:hAnsi="Times New Roman" w:cs="Times New Roman"/>
                <w:sz w:val="28"/>
                <w:szCs w:val="28"/>
                <w:lang w:val="uk-UA"/>
              </w:rPr>
              <w:t>73</w:t>
            </w:r>
          </w:p>
        </w:tc>
      </w:tr>
      <w:tr w:rsidR="001537D1" w:rsidRPr="005D6B7E" w14:paraId="7F37E4BB" w14:textId="77777777" w:rsidTr="00454D0B">
        <w:tc>
          <w:tcPr>
            <w:tcW w:w="8137" w:type="dxa"/>
            <w:shd w:val="clear" w:color="auto" w:fill="auto"/>
          </w:tcPr>
          <w:p w14:paraId="1111BFFC" w14:textId="77777777" w:rsidR="001537D1" w:rsidRPr="005D6B7E" w:rsidRDefault="001537D1" w:rsidP="001537D1">
            <w:pPr>
              <w:spacing w:line="312" w:lineRule="auto"/>
              <w:rPr>
                <w:rFonts w:ascii="Times New Roman" w:eastAsia="Calibri Light" w:hAnsi="Times New Roman" w:cs="Times New Roman"/>
                <w:sz w:val="28"/>
                <w:szCs w:val="28"/>
                <w:lang w:val="uk-UA"/>
              </w:rPr>
            </w:pPr>
            <w:r w:rsidRPr="005D6B7E">
              <w:rPr>
                <w:rFonts w:ascii="Times New Roman" w:hAnsi="Times New Roman" w:cs="Times New Roman"/>
                <w:sz w:val="28"/>
                <w:szCs w:val="28"/>
                <w:lang w:val="uk-UA"/>
              </w:rPr>
              <w:t>ДОДАТКИ</w:t>
            </w:r>
          </w:p>
        </w:tc>
        <w:tc>
          <w:tcPr>
            <w:tcW w:w="1217" w:type="dxa"/>
            <w:shd w:val="clear" w:color="auto" w:fill="auto"/>
          </w:tcPr>
          <w:p w14:paraId="70FEEF86" w14:textId="77777777" w:rsidR="001537D1" w:rsidRPr="005D6B7E" w:rsidRDefault="001537D1" w:rsidP="001537D1">
            <w:pPr>
              <w:spacing w:line="312" w:lineRule="auto"/>
              <w:jc w:val="right"/>
              <w:rPr>
                <w:rFonts w:ascii="Times New Roman" w:eastAsia="Calibri Light" w:hAnsi="Times New Roman" w:cs="Times New Roman"/>
                <w:sz w:val="28"/>
                <w:szCs w:val="28"/>
                <w:lang w:val="uk-UA"/>
              </w:rPr>
            </w:pPr>
            <w:r w:rsidRPr="005D6B7E">
              <w:rPr>
                <w:rFonts w:ascii="Times New Roman" w:eastAsia="Calibri Light" w:hAnsi="Times New Roman" w:cs="Times New Roman"/>
                <w:sz w:val="28"/>
                <w:szCs w:val="28"/>
                <w:lang w:val="uk-UA"/>
              </w:rPr>
              <w:t>79</w:t>
            </w:r>
          </w:p>
        </w:tc>
      </w:tr>
    </w:tbl>
    <w:p w14:paraId="228B7C86" w14:textId="77777777" w:rsidR="002C617E" w:rsidRPr="00653B6A" w:rsidRDefault="002C617E" w:rsidP="002C617E">
      <w:pPr>
        <w:pStyle w:val="1"/>
        <w:keepNext w:val="0"/>
        <w:widowControl w:val="0"/>
        <w:spacing w:before="0" w:after="0"/>
        <w:jc w:val="center"/>
        <w:rPr>
          <w:rFonts w:ascii="Times New Roman" w:hAnsi="Times New Roman" w:cs="Times New Roman"/>
          <w:color w:val="000000"/>
          <w:kern w:val="0"/>
          <w:sz w:val="28"/>
          <w:szCs w:val="28"/>
          <w:lang w:val="uk-UA"/>
        </w:rPr>
      </w:pPr>
      <w:r w:rsidRPr="00653B6A">
        <w:rPr>
          <w:rFonts w:ascii="Times New Roman" w:hAnsi="Times New Roman" w:cs="Times New Roman"/>
          <w:b w:val="0"/>
          <w:bCs w:val="0"/>
          <w:color w:val="000000"/>
          <w:sz w:val="28"/>
          <w:szCs w:val="28"/>
          <w:lang w:val="uk-UA"/>
        </w:rPr>
        <w:br w:type="page"/>
      </w:r>
      <w:r w:rsidRPr="00653B6A">
        <w:rPr>
          <w:rFonts w:ascii="Times New Roman" w:hAnsi="Times New Roman" w:cs="Times New Roman"/>
          <w:color w:val="000000"/>
          <w:kern w:val="0"/>
          <w:sz w:val="28"/>
          <w:szCs w:val="28"/>
          <w:lang w:val="uk-UA"/>
        </w:rPr>
        <w:lastRenderedPageBreak/>
        <w:t>ВСТУП</w:t>
      </w:r>
    </w:p>
    <w:p w14:paraId="5C34E204" w14:textId="77777777" w:rsidR="002C617E" w:rsidRPr="00653B6A" w:rsidRDefault="002C617E" w:rsidP="002C617E">
      <w:pPr>
        <w:rPr>
          <w:rFonts w:ascii="Times New Roman" w:hAnsi="Times New Roman" w:cs="Times New Roman"/>
          <w:sz w:val="28"/>
          <w:szCs w:val="28"/>
          <w:lang w:val="uk-UA"/>
        </w:rPr>
      </w:pPr>
    </w:p>
    <w:p w14:paraId="73CF9C46" w14:textId="77777777" w:rsidR="002C617E" w:rsidRPr="00653B6A" w:rsidRDefault="002C617E" w:rsidP="002C617E">
      <w:pPr>
        <w:spacing w:line="360" w:lineRule="auto"/>
        <w:ind w:firstLine="720"/>
        <w:jc w:val="both"/>
        <w:rPr>
          <w:rFonts w:ascii="Times New Roman" w:hAnsi="Times New Roman" w:cs="Times New Roman"/>
          <w:color w:val="000000"/>
          <w:sz w:val="28"/>
          <w:szCs w:val="28"/>
          <w:lang w:val="uk-UA"/>
        </w:rPr>
      </w:pPr>
    </w:p>
    <w:p w14:paraId="043AC2E7" w14:textId="4026CAF4" w:rsidR="00F365EE" w:rsidRPr="00653B6A" w:rsidRDefault="0029795C" w:rsidP="0029795C">
      <w:pPr>
        <w:spacing w:line="360" w:lineRule="auto"/>
        <w:ind w:firstLine="709"/>
        <w:jc w:val="both"/>
        <w:rPr>
          <w:rFonts w:ascii="Times New Roman" w:hAnsi="Times New Roman" w:cs="Times New Roman"/>
          <w:sz w:val="28"/>
          <w:szCs w:val="28"/>
          <w:lang w:val="uk-UA"/>
        </w:rPr>
      </w:pPr>
      <w:bookmarkStart w:id="1" w:name="_Hlk89027555"/>
      <w:r w:rsidRPr="00653B6A">
        <w:rPr>
          <w:rFonts w:ascii="Times New Roman" w:hAnsi="Times New Roman" w:cs="Times New Roman"/>
          <w:i/>
          <w:iCs/>
          <w:sz w:val="28"/>
          <w:szCs w:val="28"/>
          <w:lang w:val="uk-UA"/>
        </w:rPr>
        <w:t>Актуальність дослідження.</w:t>
      </w:r>
      <w:r w:rsidRPr="00653B6A">
        <w:rPr>
          <w:rFonts w:ascii="Times New Roman" w:hAnsi="Times New Roman" w:cs="Times New Roman"/>
          <w:sz w:val="28"/>
          <w:szCs w:val="28"/>
          <w:lang w:val="uk-UA"/>
        </w:rPr>
        <w:t xml:space="preserve"> </w:t>
      </w:r>
      <w:r w:rsidRPr="00653B6A">
        <w:rPr>
          <w:rFonts w:ascii="Times New Roman" w:hAnsi="Times New Roman" w:cs="Times New Roman"/>
          <w:sz w:val="28"/>
          <w:szCs w:val="28"/>
          <w:lang w:val="uk-UA"/>
        </w:rPr>
        <w:t>Ще з середини минулого сторіччя</w:t>
      </w:r>
      <w:r w:rsidRPr="00653B6A">
        <w:rPr>
          <w:rFonts w:ascii="Times New Roman" w:hAnsi="Times New Roman" w:cs="Times New Roman"/>
          <w:sz w:val="28"/>
          <w:szCs w:val="28"/>
          <w:lang w:val="uk-UA"/>
        </w:rPr>
        <w:t>, у нашій країні спостерігається зростання інтересу теоретиків та практиків до проблеми виховання дитини в сім'ї. Велика увага приділяється проблемам виховання дитини у ній психологами і психотерапевтами – М.І.Буяновим; А.Я.Варгой, А. Є. Личко., А.А.Бодалевим; В.В.Століним, А.І. Е.Г.Ейдеміллером, В.В.Юстицьким та іншими.</w:t>
      </w:r>
      <w:r w:rsidR="006A3BF0" w:rsidRPr="00653B6A">
        <w:rPr>
          <w:rFonts w:ascii="Times New Roman" w:hAnsi="Times New Roman" w:cs="Times New Roman"/>
          <w:sz w:val="28"/>
          <w:szCs w:val="28"/>
          <w:lang w:val="uk-UA"/>
        </w:rPr>
        <w:t xml:space="preserve"> </w:t>
      </w:r>
      <w:r w:rsidR="00F365EE" w:rsidRPr="00653B6A">
        <w:rPr>
          <w:rFonts w:ascii="Times New Roman" w:hAnsi="Times New Roman" w:cs="Times New Roman"/>
          <w:sz w:val="28"/>
          <w:szCs w:val="28"/>
          <w:lang w:val="uk-UA"/>
        </w:rPr>
        <w:t>Питання сімейного виховання розглядають і соціологи - І.С.Кон, Т.М.Тітаренко, і педагоги - І.В.Гребенніков, Т.П.Деусова, Т.В</w:t>
      </w:r>
      <w:r w:rsidR="00F365EE" w:rsidRPr="00653B6A">
        <w:rPr>
          <w:rFonts w:ascii="Times New Roman" w:hAnsi="Times New Roman" w:cs="Times New Roman"/>
          <w:sz w:val="28"/>
          <w:szCs w:val="28"/>
          <w:lang w:val="uk-UA"/>
        </w:rPr>
        <w:t>.</w:t>
      </w:r>
    </w:p>
    <w:p w14:paraId="16AC42E6" w14:textId="14BBD082" w:rsidR="0029795C" w:rsidRPr="00653B6A" w:rsidRDefault="0029795C" w:rsidP="0029795C">
      <w:pPr>
        <w:spacing w:line="360" w:lineRule="auto"/>
        <w:ind w:firstLine="709"/>
        <w:jc w:val="both"/>
        <w:rPr>
          <w:rFonts w:ascii="Times New Roman" w:hAnsi="Times New Roman" w:cs="Times New Roman"/>
          <w:sz w:val="28"/>
          <w:szCs w:val="28"/>
          <w:lang w:val="uk-UA"/>
        </w:rPr>
      </w:pPr>
      <w:bookmarkStart w:id="2" w:name="_Hlk89115464"/>
      <w:r w:rsidRPr="00653B6A">
        <w:rPr>
          <w:rFonts w:ascii="Times New Roman" w:hAnsi="Times New Roman" w:cs="Times New Roman"/>
          <w:sz w:val="28"/>
          <w:szCs w:val="28"/>
          <w:lang w:val="uk-UA"/>
        </w:rPr>
        <w:t>В даний час, як свідчать спеціальні експериментальні дослідження, збільшилася кількість тривожних дітей, починаючи з трирічного віку, що відрізняються підвищеним занепокоєнням, невпевненістю, емоційною нестійкістю. Виникнення та закріплення тривожності пов'язане із незадоволенням вікових потреб дитини. Оскільки від батьків залежить повнота задоволення потреб дитини, проблема виникнення тривожності повністю пов'язані з ставленням батьків до дитини, з характером батьківських установок.</w:t>
      </w:r>
      <w:bookmarkEnd w:id="2"/>
      <w:r w:rsidRPr="00653B6A">
        <w:rPr>
          <w:rFonts w:ascii="Times New Roman" w:hAnsi="Times New Roman" w:cs="Times New Roman"/>
          <w:sz w:val="28"/>
          <w:szCs w:val="28"/>
          <w:lang w:val="uk-UA"/>
        </w:rPr>
        <w:t xml:space="preserve"> Це завдання особливо актуальне для дітей старшого дошкільного віку, оскільки саме в цьому віці закладаються основи розвитку особистості, складається певний стиль поведінки, змінюється зовнішній вигляд, прагнення включитися у суспільне життя, зайняти певну соціальну позицію (І.В.Дубровіна, А.І. Захаров, В.І.Гарбузов, С.В.Коган та інші).</w:t>
      </w:r>
    </w:p>
    <w:p w14:paraId="698F1D50" w14:textId="77777777" w:rsidR="0029795C" w:rsidRPr="00653B6A" w:rsidRDefault="0029795C" w:rsidP="0029795C">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Для розвитку позитивних дитячо-батьківських відносин дорослі повинні мати певний рівень знань з проблеми виховання та взаємовідносини з дитиною (Е.О.Смирнова, М.В.Бикова, В.В.Столін та ін.)</w:t>
      </w:r>
    </w:p>
    <w:p w14:paraId="326462E6" w14:textId="77777777" w:rsidR="0029795C" w:rsidRPr="00653B6A" w:rsidRDefault="0029795C" w:rsidP="0029795C">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Тому актуальність проблеми дитячо-батьківських відносин залишається незмінно гострою протягом усього розвитку психологічної науки та практики.</w:t>
      </w:r>
    </w:p>
    <w:p w14:paraId="4CCAEFDF" w14:textId="75D181B0" w:rsidR="0029795C" w:rsidRPr="00653B6A" w:rsidRDefault="0029795C" w:rsidP="0029795C">
      <w:pPr>
        <w:spacing w:line="360" w:lineRule="auto"/>
        <w:ind w:firstLine="709"/>
        <w:jc w:val="both"/>
        <w:rPr>
          <w:rFonts w:ascii="Times New Roman" w:hAnsi="Times New Roman" w:cs="Times New Roman"/>
          <w:sz w:val="28"/>
          <w:szCs w:val="28"/>
          <w:lang w:val="uk-UA"/>
        </w:rPr>
      </w:pPr>
      <w:bookmarkStart w:id="3" w:name="_Hlk89115480"/>
      <w:r w:rsidRPr="00653B6A">
        <w:rPr>
          <w:rFonts w:ascii="Times New Roman" w:hAnsi="Times New Roman" w:cs="Times New Roman"/>
          <w:i/>
          <w:iCs/>
          <w:sz w:val="28"/>
          <w:szCs w:val="28"/>
          <w:lang w:val="uk-UA"/>
        </w:rPr>
        <w:t>Мета</w:t>
      </w:r>
      <w:r w:rsidRPr="00653B6A">
        <w:rPr>
          <w:rFonts w:ascii="Times New Roman" w:hAnsi="Times New Roman" w:cs="Times New Roman"/>
          <w:sz w:val="28"/>
          <w:szCs w:val="28"/>
          <w:lang w:val="uk-UA"/>
        </w:rPr>
        <w:t xml:space="preserve"> дослідження – в</w:t>
      </w:r>
      <w:bookmarkStart w:id="4" w:name="_Hlk89102901"/>
      <w:r w:rsidRPr="00653B6A">
        <w:rPr>
          <w:rFonts w:ascii="Times New Roman" w:hAnsi="Times New Roman" w:cs="Times New Roman"/>
          <w:sz w:val="28"/>
          <w:szCs w:val="28"/>
          <w:lang w:val="uk-UA"/>
        </w:rPr>
        <w:t xml:space="preserve">изначити вплив стилю батьківського виховання на </w:t>
      </w:r>
      <w:r w:rsidRPr="00653B6A">
        <w:rPr>
          <w:rFonts w:ascii="Times New Roman" w:hAnsi="Times New Roman" w:cs="Times New Roman"/>
          <w:sz w:val="28"/>
          <w:szCs w:val="28"/>
          <w:lang w:val="uk-UA"/>
        </w:rPr>
        <w:lastRenderedPageBreak/>
        <w:t xml:space="preserve">виникнення тривожності у старших </w:t>
      </w:r>
      <w:r w:rsidR="00DC206A" w:rsidRPr="00653B6A">
        <w:rPr>
          <w:rFonts w:ascii="Times New Roman" w:hAnsi="Times New Roman" w:cs="Times New Roman"/>
          <w:sz w:val="28"/>
          <w:szCs w:val="28"/>
          <w:lang w:val="uk-UA"/>
        </w:rPr>
        <w:t>дошкільників</w:t>
      </w:r>
      <w:bookmarkEnd w:id="4"/>
      <w:r w:rsidR="003842EA" w:rsidRPr="00653B6A">
        <w:rPr>
          <w:rFonts w:ascii="Times New Roman" w:hAnsi="Times New Roman" w:cs="Times New Roman"/>
          <w:sz w:val="28"/>
          <w:szCs w:val="28"/>
          <w:lang w:val="uk-UA"/>
        </w:rPr>
        <w:t>.</w:t>
      </w:r>
    </w:p>
    <w:p w14:paraId="22B75948" w14:textId="5276D6C1" w:rsidR="0029795C" w:rsidRPr="00653B6A" w:rsidRDefault="0029795C" w:rsidP="0029795C">
      <w:pPr>
        <w:spacing w:line="360" w:lineRule="auto"/>
        <w:ind w:firstLine="709"/>
        <w:jc w:val="both"/>
        <w:rPr>
          <w:rFonts w:ascii="Times New Roman" w:hAnsi="Times New Roman" w:cs="Times New Roman"/>
          <w:sz w:val="28"/>
          <w:szCs w:val="28"/>
          <w:lang w:val="uk-UA"/>
        </w:rPr>
      </w:pPr>
      <w:bookmarkStart w:id="5" w:name="_Hlk89115521"/>
      <w:bookmarkEnd w:id="3"/>
      <w:r w:rsidRPr="00653B6A">
        <w:rPr>
          <w:rFonts w:ascii="Times New Roman" w:hAnsi="Times New Roman" w:cs="Times New Roman"/>
          <w:sz w:val="28"/>
          <w:szCs w:val="28"/>
          <w:lang w:val="uk-UA"/>
        </w:rPr>
        <w:t xml:space="preserve">Відповідно до мети були поставлені для вирішення наступні </w:t>
      </w:r>
      <w:r w:rsidRPr="00653B6A">
        <w:rPr>
          <w:rFonts w:ascii="Times New Roman" w:hAnsi="Times New Roman" w:cs="Times New Roman"/>
          <w:i/>
          <w:iCs/>
          <w:sz w:val="28"/>
          <w:szCs w:val="28"/>
          <w:lang w:val="uk-UA"/>
        </w:rPr>
        <w:t>завдання</w:t>
      </w:r>
      <w:r w:rsidRPr="00653B6A">
        <w:rPr>
          <w:rFonts w:ascii="Times New Roman" w:hAnsi="Times New Roman" w:cs="Times New Roman"/>
          <w:sz w:val="28"/>
          <w:szCs w:val="28"/>
          <w:lang w:val="uk-UA"/>
        </w:rPr>
        <w:t>:</w:t>
      </w:r>
    </w:p>
    <w:p w14:paraId="6EE8E49D" w14:textId="4A5F2689" w:rsidR="0029795C" w:rsidRPr="00653B6A" w:rsidRDefault="0029795C" w:rsidP="0029795C">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1.</w:t>
      </w:r>
      <w:r w:rsidR="00F365EE" w:rsidRPr="00653B6A">
        <w:rPr>
          <w:rFonts w:ascii="Times New Roman" w:hAnsi="Times New Roman" w:cs="Times New Roman"/>
          <w:sz w:val="28"/>
          <w:szCs w:val="28"/>
          <w:lang w:val="uk-UA"/>
        </w:rPr>
        <w:t>Проаналізувати</w:t>
      </w:r>
      <w:r w:rsidRPr="00653B6A">
        <w:rPr>
          <w:rFonts w:ascii="Times New Roman" w:hAnsi="Times New Roman" w:cs="Times New Roman"/>
          <w:sz w:val="28"/>
          <w:szCs w:val="28"/>
          <w:lang w:val="uk-UA"/>
        </w:rPr>
        <w:t xml:space="preserve"> теоретичн</w:t>
      </w:r>
      <w:r w:rsidR="00F365EE" w:rsidRPr="00653B6A">
        <w:rPr>
          <w:rFonts w:ascii="Times New Roman" w:hAnsi="Times New Roman" w:cs="Times New Roman"/>
          <w:sz w:val="28"/>
          <w:szCs w:val="28"/>
          <w:lang w:val="uk-UA"/>
        </w:rPr>
        <w:t xml:space="preserve">ий огляд </w:t>
      </w:r>
      <w:r w:rsidRPr="00653B6A">
        <w:rPr>
          <w:rFonts w:ascii="Times New Roman" w:hAnsi="Times New Roman" w:cs="Times New Roman"/>
          <w:sz w:val="28"/>
          <w:szCs w:val="28"/>
          <w:lang w:val="uk-UA"/>
        </w:rPr>
        <w:t xml:space="preserve">проблеми </w:t>
      </w:r>
      <w:r w:rsidR="00F365EE" w:rsidRPr="00653B6A">
        <w:rPr>
          <w:rFonts w:ascii="Times New Roman" w:hAnsi="Times New Roman" w:cs="Times New Roman"/>
          <w:sz w:val="28"/>
          <w:szCs w:val="28"/>
          <w:lang w:val="uk-UA"/>
        </w:rPr>
        <w:t>психологічних особливостей дітей, які характеризуються тривожністю</w:t>
      </w:r>
      <w:r w:rsidR="00F365EE" w:rsidRPr="00653B6A">
        <w:rPr>
          <w:rFonts w:ascii="Times New Roman" w:hAnsi="Times New Roman" w:cs="Times New Roman"/>
          <w:sz w:val="28"/>
          <w:szCs w:val="28"/>
          <w:lang w:val="uk-UA"/>
        </w:rPr>
        <w:t xml:space="preserve"> та внеску</w:t>
      </w:r>
      <w:r w:rsidRPr="00653B6A">
        <w:rPr>
          <w:rFonts w:ascii="Times New Roman" w:hAnsi="Times New Roman" w:cs="Times New Roman"/>
          <w:sz w:val="28"/>
          <w:szCs w:val="28"/>
          <w:lang w:val="uk-UA"/>
        </w:rPr>
        <w:t xml:space="preserve"> стилів батьківського виховання в розвит</w:t>
      </w:r>
      <w:r w:rsidR="00F365EE" w:rsidRPr="00653B6A">
        <w:rPr>
          <w:rFonts w:ascii="Times New Roman" w:hAnsi="Times New Roman" w:cs="Times New Roman"/>
          <w:sz w:val="28"/>
          <w:szCs w:val="28"/>
          <w:lang w:val="uk-UA"/>
        </w:rPr>
        <w:t>ок</w:t>
      </w:r>
      <w:r w:rsidRPr="00653B6A">
        <w:rPr>
          <w:rFonts w:ascii="Times New Roman" w:hAnsi="Times New Roman" w:cs="Times New Roman"/>
          <w:sz w:val="28"/>
          <w:szCs w:val="28"/>
          <w:lang w:val="uk-UA"/>
        </w:rPr>
        <w:t xml:space="preserve"> тривожності в дітей</w:t>
      </w:r>
      <w:r w:rsidR="00F365EE" w:rsidRPr="00653B6A">
        <w:rPr>
          <w:rFonts w:ascii="Times New Roman" w:hAnsi="Times New Roman" w:cs="Times New Roman"/>
          <w:sz w:val="28"/>
          <w:szCs w:val="28"/>
          <w:lang w:val="uk-UA"/>
        </w:rPr>
        <w:t>.</w:t>
      </w:r>
    </w:p>
    <w:p w14:paraId="7797437B" w14:textId="0156E691" w:rsidR="0029795C" w:rsidRPr="00653B6A" w:rsidRDefault="0029795C" w:rsidP="0029795C">
      <w:pPr>
        <w:spacing w:line="360" w:lineRule="auto"/>
        <w:ind w:firstLine="709"/>
        <w:jc w:val="both"/>
        <w:rPr>
          <w:rFonts w:ascii="Times New Roman" w:hAnsi="Times New Roman" w:cs="Times New Roman"/>
          <w:sz w:val="28"/>
          <w:szCs w:val="28"/>
          <w:lang w:val="uk-UA"/>
        </w:rPr>
      </w:pPr>
      <w:bookmarkStart w:id="6" w:name="_Hlk89115640"/>
      <w:bookmarkEnd w:id="5"/>
      <w:r w:rsidRPr="00653B6A">
        <w:rPr>
          <w:rFonts w:ascii="Times New Roman" w:hAnsi="Times New Roman" w:cs="Times New Roman"/>
          <w:sz w:val="28"/>
          <w:szCs w:val="28"/>
          <w:lang w:val="uk-UA"/>
        </w:rPr>
        <w:t xml:space="preserve">2.Вибрати діагностичні методики, створені задля виявлення тривожності дітей у системі батьківських відносин, </w:t>
      </w:r>
      <w:r w:rsidR="004568EE" w:rsidRPr="00653B6A">
        <w:rPr>
          <w:rFonts w:ascii="Times New Roman" w:hAnsi="Times New Roman" w:cs="Times New Roman"/>
          <w:sz w:val="28"/>
          <w:szCs w:val="28"/>
          <w:lang w:val="uk-UA"/>
        </w:rPr>
        <w:t>а також</w:t>
      </w:r>
      <w:r w:rsidRPr="00653B6A">
        <w:rPr>
          <w:rFonts w:ascii="Times New Roman" w:hAnsi="Times New Roman" w:cs="Times New Roman"/>
          <w:sz w:val="28"/>
          <w:szCs w:val="28"/>
          <w:lang w:val="uk-UA"/>
        </w:rPr>
        <w:t xml:space="preserve"> методи, створені задля виявлення стилю виховання</w:t>
      </w:r>
      <w:r w:rsidR="004568EE" w:rsidRPr="00653B6A">
        <w:rPr>
          <w:rFonts w:ascii="Times New Roman" w:hAnsi="Times New Roman" w:cs="Times New Roman"/>
          <w:sz w:val="28"/>
          <w:szCs w:val="28"/>
          <w:lang w:val="uk-UA"/>
        </w:rPr>
        <w:t>.</w:t>
      </w:r>
    </w:p>
    <w:p w14:paraId="0104CDFB" w14:textId="634D83C9" w:rsidR="0029795C" w:rsidRPr="00653B6A" w:rsidRDefault="0029795C" w:rsidP="0029795C">
      <w:pPr>
        <w:spacing w:line="360" w:lineRule="auto"/>
        <w:ind w:firstLine="709"/>
        <w:jc w:val="both"/>
        <w:rPr>
          <w:rFonts w:ascii="Times New Roman" w:hAnsi="Times New Roman" w:cs="Times New Roman"/>
          <w:sz w:val="28"/>
          <w:szCs w:val="28"/>
          <w:lang w:val="uk-UA"/>
        </w:rPr>
      </w:pPr>
      <w:bookmarkStart w:id="7" w:name="_Hlk89115704"/>
      <w:bookmarkEnd w:id="6"/>
      <w:r w:rsidRPr="00653B6A">
        <w:rPr>
          <w:rFonts w:ascii="Times New Roman" w:hAnsi="Times New Roman" w:cs="Times New Roman"/>
          <w:sz w:val="28"/>
          <w:szCs w:val="28"/>
          <w:lang w:val="uk-UA"/>
        </w:rPr>
        <w:t xml:space="preserve">3. Виділити зв'язок між стилем виховання </w:t>
      </w:r>
      <w:r w:rsidR="004568EE" w:rsidRPr="00653B6A">
        <w:rPr>
          <w:rFonts w:ascii="Times New Roman" w:hAnsi="Times New Roman" w:cs="Times New Roman"/>
          <w:sz w:val="28"/>
          <w:szCs w:val="28"/>
          <w:lang w:val="uk-UA"/>
        </w:rPr>
        <w:t>в родині</w:t>
      </w:r>
      <w:r w:rsidRPr="00653B6A">
        <w:rPr>
          <w:rFonts w:ascii="Times New Roman" w:hAnsi="Times New Roman" w:cs="Times New Roman"/>
          <w:sz w:val="28"/>
          <w:szCs w:val="28"/>
          <w:lang w:val="uk-UA"/>
        </w:rPr>
        <w:t xml:space="preserve"> і тривожністю дитини.</w:t>
      </w:r>
    </w:p>
    <w:bookmarkEnd w:id="7"/>
    <w:p w14:paraId="266FBC54" w14:textId="680A9E4E" w:rsidR="0029795C" w:rsidRPr="00653B6A" w:rsidRDefault="0029795C" w:rsidP="0029795C">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i/>
          <w:iCs/>
          <w:sz w:val="28"/>
          <w:szCs w:val="28"/>
          <w:lang w:val="uk-UA"/>
        </w:rPr>
        <w:t>Об'єкт дослідження</w:t>
      </w:r>
      <w:r w:rsidR="004568EE" w:rsidRPr="00653B6A">
        <w:rPr>
          <w:rFonts w:ascii="Times New Roman" w:hAnsi="Times New Roman" w:cs="Times New Roman"/>
          <w:sz w:val="28"/>
          <w:szCs w:val="28"/>
          <w:lang w:val="uk-UA"/>
        </w:rPr>
        <w:t xml:space="preserve"> – тривожність старших дошкільників</w:t>
      </w:r>
      <w:r w:rsidRPr="00653B6A">
        <w:rPr>
          <w:rFonts w:ascii="Times New Roman" w:hAnsi="Times New Roman" w:cs="Times New Roman"/>
          <w:sz w:val="28"/>
          <w:szCs w:val="28"/>
          <w:lang w:val="uk-UA"/>
        </w:rPr>
        <w:t>.</w:t>
      </w:r>
    </w:p>
    <w:p w14:paraId="2462DB93" w14:textId="458C767D" w:rsidR="0029795C" w:rsidRPr="00653B6A" w:rsidRDefault="0029795C" w:rsidP="0029795C">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i/>
          <w:iCs/>
          <w:sz w:val="28"/>
          <w:szCs w:val="28"/>
          <w:lang w:val="uk-UA"/>
        </w:rPr>
        <w:t>Предмет дослідження</w:t>
      </w:r>
      <w:r w:rsidR="004568EE" w:rsidRPr="00653B6A">
        <w:rPr>
          <w:rFonts w:ascii="Times New Roman" w:hAnsi="Times New Roman" w:cs="Times New Roman"/>
          <w:sz w:val="28"/>
          <w:szCs w:val="28"/>
          <w:lang w:val="uk-UA"/>
        </w:rPr>
        <w:t xml:space="preserve"> -</w:t>
      </w:r>
      <w:r w:rsidR="00DC206A" w:rsidRPr="00653B6A">
        <w:rPr>
          <w:rFonts w:ascii="Times New Roman" w:hAnsi="Times New Roman" w:cs="Times New Roman"/>
          <w:sz w:val="28"/>
          <w:szCs w:val="28"/>
          <w:lang w:val="uk-UA"/>
        </w:rPr>
        <w:t xml:space="preserve"> </w:t>
      </w:r>
      <w:r w:rsidRPr="00653B6A">
        <w:rPr>
          <w:rFonts w:ascii="Times New Roman" w:hAnsi="Times New Roman" w:cs="Times New Roman"/>
          <w:sz w:val="28"/>
          <w:szCs w:val="28"/>
          <w:lang w:val="uk-UA"/>
        </w:rPr>
        <w:t xml:space="preserve">вплив </w:t>
      </w:r>
      <w:r w:rsidR="00DC206A" w:rsidRPr="00653B6A">
        <w:rPr>
          <w:rFonts w:ascii="Times New Roman" w:hAnsi="Times New Roman" w:cs="Times New Roman"/>
          <w:sz w:val="28"/>
          <w:szCs w:val="28"/>
          <w:lang w:val="uk-UA"/>
        </w:rPr>
        <w:t>стил</w:t>
      </w:r>
      <w:r w:rsidR="00DC206A" w:rsidRPr="00653B6A">
        <w:rPr>
          <w:rFonts w:ascii="Times New Roman" w:hAnsi="Times New Roman" w:cs="Times New Roman"/>
          <w:sz w:val="28"/>
          <w:szCs w:val="28"/>
          <w:lang w:val="uk-UA"/>
        </w:rPr>
        <w:t>ю</w:t>
      </w:r>
      <w:r w:rsidR="00DC206A" w:rsidRPr="00653B6A">
        <w:rPr>
          <w:rFonts w:ascii="Times New Roman" w:hAnsi="Times New Roman" w:cs="Times New Roman"/>
          <w:sz w:val="28"/>
          <w:szCs w:val="28"/>
          <w:lang w:val="uk-UA"/>
        </w:rPr>
        <w:t xml:space="preserve"> батьківського виховання</w:t>
      </w:r>
      <w:r w:rsidR="00DC206A" w:rsidRPr="00653B6A">
        <w:rPr>
          <w:rFonts w:ascii="Times New Roman" w:hAnsi="Times New Roman" w:cs="Times New Roman"/>
          <w:sz w:val="28"/>
          <w:szCs w:val="28"/>
          <w:lang w:val="uk-UA"/>
        </w:rPr>
        <w:t xml:space="preserve"> </w:t>
      </w:r>
      <w:r w:rsidRPr="00653B6A">
        <w:rPr>
          <w:rFonts w:ascii="Times New Roman" w:hAnsi="Times New Roman" w:cs="Times New Roman"/>
          <w:sz w:val="28"/>
          <w:szCs w:val="28"/>
          <w:lang w:val="uk-UA"/>
        </w:rPr>
        <w:t xml:space="preserve">на розвиток тривожності у старших </w:t>
      </w:r>
      <w:r w:rsidR="00DC206A" w:rsidRPr="00653B6A">
        <w:rPr>
          <w:rFonts w:ascii="Times New Roman" w:hAnsi="Times New Roman" w:cs="Times New Roman"/>
          <w:sz w:val="28"/>
          <w:szCs w:val="28"/>
          <w:lang w:val="uk-UA"/>
        </w:rPr>
        <w:t>дошкільників</w:t>
      </w:r>
      <w:r w:rsidRPr="00653B6A">
        <w:rPr>
          <w:rFonts w:ascii="Times New Roman" w:hAnsi="Times New Roman" w:cs="Times New Roman"/>
          <w:sz w:val="28"/>
          <w:szCs w:val="28"/>
          <w:lang w:val="uk-UA"/>
        </w:rPr>
        <w:t>.</w:t>
      </w:r>
    </w:p>
    <w:p w14:paraId="78553821" w14:textId="2C6D3B6C" w:rsidR="00EF41BB" w:rsidRPr="00653B6A" w:rsidRDefault="00EF41BB" w:rsidP="00EF41BB">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В ході дослідження використовувалися такі психологічні </w:t>
      </w:r>
      <w:r w:rsidRPr="00653B6A">
        <w:rPr>
          <w:rFonts w:ascii="Times New Roman" w:hAnsi="Times New Roman" w:cs="Times New Roman"/>
          <w:i/>
          <w:iCs/>
          <w:sz w:val="28"/>
          <w:szCs w:val="28"/>
          <w:lang w:val="uk-UA"/>
        </w:rPr>
        <w:t>методи та</w:t>
      </w:r>
      <w:r w:rsidRPr="00653B6A">
        <w:rPr>
          <w:rFonts w:ascii="Times New Roman" w:hAnsi="Times New Roman" w:cs="Times New Roman"/>
          <w:sz w:val="28"/>
          <w:szCs w:val="28"/>
          <w:lang w:val="uk-UA"/>
        </w:rPr>
        <w:t xml:space="preserve"> </w:t>
      </w:r>
      <w:r w:rsidRPr="00653B6A">
        <w:rPr>
          <w:rFonts w:ascii="Times New Roman" w:hAnsi="Times New Roman" w:cs="Times New Roman"/>
          <w:i/>
          <w:iCs/>
          <w:sz w:val="28"/>
          <w:szCs w:val="28"/>
          <w:lang w:val="uk-UA"/>
        </w:rPr>
        <w:t>методики</w:t>
      </w:r>
      <w:r w:rsidRPr="00653B6A">
        <w:rPr>
          <w:rFonts w:ascii="Times New Roman" w:hAnsi="Times New Roman" w:cs="Times New Roman"/>
          <w:sz w:val="28"/>
          <w:szCs w:val="28"/>
          <w:lang w:val="uk-UA"/>
        </w:rPr>
        <w:t>:</w:t>
      </w:r>
    </w:p>
    <w:p w14:paraId="2E7340BF" w14:textId="7EC42BD2" w:rsidR="0029795C" w:rsidRPr="00653B6A" w:rsidRDefault="0029795C" w:rsidP="0029795C">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1. Аналіз психолого-педагогічної л</w:t>
      </w:r>
      <w:r w:rsidR="00EF41BB" w:rsidRPr="00653B6A">
        <w:rPr>
          <w:rFonts w:ascii="Times New Roman" w:hAnsi="Times New Roman" w:cs="Times New Roman"/>
          <w:sz w:val="28"/>
          <w:szCs w:val="28"/>
          <w:lang w:val="uk-UA"/>
        </w:rPr>
        <w:t>і</w:t>
      </w:r>
      <w:r w:rsidRPr="00653B6A">
        <w:rPr>
          <w:rFonts w:ascii="Times New Roman" w:hAnsi="Times New Roman" w:cs="Times New Roman"/>
          <w:sz w:val="28"/>
          <w:szCs w:val="28"/>
          <w:lang w:val="uk-UA"/>
        </w:rPr>
        <w:t>тератур</w:t>
      </w:r>
      <w:r w:rsidR="00EF41BB" w:rsidRPr="00653B6A">
        <w:rPr>
          <w:rFonts w:ascii="Times New Roman" w:hAnsi="Times New Roman" w:cs="Times New Roman"/>
          <w:sz w:val="28"/>
          <w:szCs w:val="28"/>
          <w:lang w:val="uk-UA"/>
        </w:rPr>
        <w:t>и</w:t>
      </w:r>
      <w:r w:rsidRPr="00653B6A">
        <w:rPr>
          <w:rFonts w:ascii="Times New Roman" w:hAnsi="Times New Roman" w:cs="Times New Roman"/>
          <w:sz w:val="28"/>
          <w:szCs w:val="28"/>
          <w:lang w:val="uk-UA"/>
        </w:rPr>
        <w:t>.</w:t>
      </w:r>
    </w:p>
    <w:p w14:paraId="6E2D6B02" w14:textId="432532C3" w:rsidR="0029795C" w:rsidRPr="00653B6A" w:rsidRDefault="0029795C" w:rsidP="0029795C">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2. Кількісна та якісна обробка результатів.</w:t>
      </w:r>
    </w:p>
    <w:p w14:paraId="3E45CD85" w14:textId="38CFC629" w:rsidR="00EF41BB" w:rsidRPr="00653B6A" w:rsidRDefault="00EF41BB" w:rsidP="00EF41BB">
      <w:pPr>
        <w:spacing w:line="360" w:lineRule="auto"/>
        <w:ind w:firstLine="709"/>
        <w:jc w:val="both"/>
        <w:rPr>
          <w:rFonts w:ascii="Times New Roman" w:hAnsi="Times New Roman" w:cs="Times New Roman"/>
          <w:sz w:val="28"/>
          <w:szCs w:val="28"/>
          <w:lang w:val="uk-UA"/>
        </w:rPr>
      </w:pPr>
      <w:bookmarkStart w:id="8" w:name="_Hlk89103354"/>
      <w:r w:rsidRPr="00653B6A">
        <w:rPr>
          <w:rFonts w:ascii="Times New Roman" w:hAnsi="Times New Roman" w:cs="Times New Roman"/>
          <w:sz w:val="28"/>
          <w:szCs w:val="28"/>
          <w:lang w:val="uk-UA"/>
        </w:rPr>
        <w:t>Методик</w:t>
      </w:r>
      <w:r w:rsidRPr="00653B6A">
        <w:rPr>
          <w:rFonts w:ascii="Times New Roman" w:hAnsi="Times New Roman" w:cs="Times New Roman"/>
          <w:sz w:val="28"/>
          <w:szCs w:val="28"/>
          <w:lang w:val="uk-UA"/>
        </w:rPr>
        <w:t>и</w:t>
      </w:r>
      <w:r w:rsidRPr="00653B6A">
        <w:rPr>
          <w:rFonts w:ascii="Times New Roman" w:hAnsi="Times New Roman" w:cs="Times New Roman"/>
          <w:sz w:val="28"/>
          <w:szCs w:val="28"/>
          <w:lang w:val="uk-UA"/>
        </w:rPr>
        <w:t xml:space="preserve"> дослідження становили дві групи методів.</w:t>
      </w:r>
    </w:p>
    <w:p w14:paraId="16EA3FBC" w14:textId="77777777" w:rsidR="00EF41BB" w:rsidRPr="00653B6A" w:rsidRDefault="00EF41BB" w:rsidP="00EF41BB">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Перша група методів спрямована на виявлення дітей, що характеризуються тривожністю та вивчення становища дитини у сім'ї.</w:t>
      </w:r>
    </w:p>
    <w:p w14:paraId="0A59511E" w14:textId="257B863E" w:rsidR="00EF41BB" w:rsidRPr="00653B6A" w:rsidRDefault="00EF41BB" w:rsidP="00EF41BB">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r w:rsidRPr="00653B6A">
        <w:rPr>
          <w:rFonts w:ascii="Times New Roman" w:hAnsi="Times New Roman" w:cs="Times New Roman"/>
          <w:sz w:val="28"/>
          <w:szCs w:val="28"/>
          <w:lang w:val="uk-UA"/>
        </w:rPr>
        <w:t>метод експертних оцінок та метод спостереження;</w:t>
      </w:r>
    </w:p>
    <w:p w14:paraId="20F5CD88" w14:textId="006E7820" w:rsidR="00EF41BB" w:rsidRPr="00653B6A" w:rsidRDefault="00EF41BB" w:rsidP="00EF41BB">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r w:rsidRPr="00653B6A">
        <w:rPr>
          <w:rFonts w:ascii="Times New Roman" w:hAnsi="Times New Roman" w:cs="Times New Roman"/>
          <w:sz w:val="28"/>
          <w:szCs w:val="28"/>
          <w:lang w:val="uk-UA"/>
        </w:rPr>
        <w:t>Проективний тест «Малюнок сім'ї»;</w:t>
      </w:r>
    </w:p>
    <w:p w14:paraId="10DA9C6C" w14:textId="77777777" w:rsidR="00EF41BB" w:rsidRPr="00653B6A" w:rsidRDefault="00EF41BB" w:rsidP="00EF41BB">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методика «Вибери потрібне обличчя».</w:t>
      </w:r>
    </w:p>
    <w:p w14:paraId="43280C1C" w14:textId="77777777" w:rsidR="00EF41BB" w:rsidRPr="00653B6A" w:rsidRDefault="00EF41BB" w:rsidP="00EF41BB">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Друга група методів спрямована на виявлення знань батьків про дитину та вивчення стилів батьківського виховання.</w:t>
      </w:r>
    </w:p>
    <w:p w14:paraId="34FB47CB" w14:textId="77777777" w:rsidR="00EF41BB" w:rsidRPr="00653B6A" w:rsidRDefault="00EF41BB" w:rsidP="00EF41BB">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Анкетування;</w:t>
      </w:r>
    </w:p>
    <w:p w14:paraId="5F6F2BB4" w14:textId="26FDFB28" w:rsidR="0029795C" w:rsidRPr="00653B6A" w:rsidRDefault="00EF41BB" w:rsidP="00EF41BB">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Тестування: «Батьківське ставлення до дітей» (А.Я.Варга, В.В.Столін).</w:t>
      </w:r>
    </w:p>
    <w:p w14:paraId="60F016A3" w14:textId="77777777" w:rsidR="0029795C" w:rsidRPr="00653B6A" w:rsidRDefault="0029795C" w:rsidP="0029795C">
      <w:pPr>
        <w:spacing w:line="360" w:lineRule="auto"/>
        <w:ind w:firstLine="709"/>
        <w:jc w:val="both"/>
        <w:rPr>
          <w:rFonts w:ascii="Times New Roman" w:hAnsi="Times New Roman" w:cs="Times New Roman"/>
          <w:sz w:val="28"/>
          <w:szCs w:val="28"/>
          <w:lang w:val="uk-UA"/>
        </w:rPr>
      </w:pPr>
      <w:bookmarkStart w:id="9" w:name="_Hlk89099868"/>
      <w:r w:rsidRPr="00653B6A">
        <w:rPr>
          <w:rFonts w:ascii="Times New Roman" w:hAnsi="Times New Roman" w:cs="Times New Roman"/>
          <w:sz w:val="28"/>
          <w:szCs w:val="28"/>
          <w:lang w:val="uk-UA"/>
        </w:rPr>
        <w:t>Експериментальна робота проводилася на базі ДНЗ № 137 м. Одеси. У дослідженні брало участь 30 дітей та 30 батьків</w:t>
      </w:r>
    </w:p>
    <w:p w14:paraId="2AE2F4C7" w14:textId="544FBBEF" w:rsidR="00873ADA" w:rsidRPr="00653B6A" w:rsidRDefault="00563C90" w:rsidP="005F0F51">
      <w:pPr>
        <w:spacing w:line="360" w:lineRule="auto"/>
        <w:ind w:firstLine="709"/>
        <w:jc w:val="both"/>
        <w:rPr>
          <w:rFonts w:ascii="Times New Roman" w:hAnsi="Times New Roman" w:cs="Times New Roman"/>
          <w:sz w:val="28"/>
          <w:szCs w:val="28"/>
          <w:lang w:val="uk-UA"/>
        </w:rPr>
      </w:pPr>
      <w:bookmarkStart w:id="10" w:name="_Hlk89116076"/>
      <w:bookmarkEnd w:id="8"/>
      <w:bookmarkEnd w:id="9"/>
      <w:r w:rsidRPr="00653B6A">
        <w:rPr>
          <w:rFonts w:ascii="Times New Roman" w:hAnsi="Times New Roman" w:cs="Times New Roman"/>
          <w:i/>
          <w:iCs/>
          <w:sz w:val="28"/>
          <w:szCs w:val="28"/>
          <w:lang w:val="uk-UA"/>
        </w:rPr>
        <w:lastRenderedPageBreak/>
        <w:t>Практична значущість</w:t>
      </w:r>
      <w:r w:rsidRPr="00653B6A">
        <w:rPr>
          <w:rFonts w:ascii="Times New Roman" w:hAnsi="Times New Roman" w:cs="Times New Roman"/>
          <w:sz w:val="28"/>
          <w:szCs w:val="28"/>
          <w:lang w:val="uk-UA"/>
        </w:rPr>
        <w:t xml:space="preserve"> даної  роботи полягає в тому, що її результати можуть бути </w:t>
      </w:r>
      <w:bookmarkEnd w:id="1"/>
      <w:r w:rsidR="00873ADA" w:rsidRPr="00653B6A">
        <w:rPr>
          <w:rFonts w:ascii="Times New Roman" w:hAnsi="Times New Roman" w:cs="Times New Roman"/>
          <w:sz w:val="28"/>
          <w:szCs w:val="28"/>
          <w:lang w:val="uk-UA"/>
        </w:rPr>
        <w:t>використані в практиці дитяч</w:t>
      </w:r>
      <w:r w:rsidR="00873ADA" w:rsidRPr="00653B6A">
        <w:rPr>
          <w:rFonts w:ascii="Times New Roman" w:hAnsi="Times New Roman" w:cs="Times New Roman"/>
          <w:sz w:val="28"/>
          <w:szCs w:val="28"/>
          <w:lang w:val="uk-UA"/>
        </w:rPr>
        <w:t xml:space="preserve">их </w:t>
      </w:r>
      <w:r w:rsidR="00873ADA" w:rsidRPr="00653B6A">
        <w:rPr>
          <w:rFonts w:ascii="Times New Roman" w:hAnsi="Times New Roman" w:cs="Times New Roman"/>
          <w:sz w:val="28"/>
          <w:szCs w:val="28"/>
          <w:lang w:val="uk-UA"/>
        </w:rPr>
        <w:t xml:space="preserve"> садк</w:t>
      </w:r>
      <w:r w:rsidR="00873ADA" w:rsidRPr="00653B6A">
        <w:rPr>
          <w:rFonts w:ascii="Times New Roman" w:hAnsi="Times New Roman" w:cs="Times New Roman"/>
          <w:sz w:val="28"/>
          <w:szCs w:val="28"/>
          <w:lang w:val="uk-UA"/>
        </w:rPr>
        <w:t>ів</w:t>
      </w:r>
      <w:r w:rsidR="00873ADA" w:rsidRPr="00653B6A">
        <w:rPr>
          <w:rFonts w:ascii="Times New Roman" w:hAnsi="Times New Roman" w:cs="Times New Roman"/>
          <w:sz w:val="28"/>
          <w:szCs w:val="28"/>
          <w:lang w:val="uk-UA"/>
        </w:rPr>
        <w:t xml:space="preserve"> для корекції та зниження тривожності у дітей, а також для роботи з батьками дошкільн</w:t>
      </w:r>
      <w:r w:rsidR="00607219" w:rsidRPr="00653B6A">
        <w:rPr>
          <w:rFonts w:ascii="Times New Roman" w:hAnsi="Times New Roman" w:cs="Times New Roman"/>
          <w:sz w:val="28"/>
          <w:szCs w:val="28"/>
          <w:lang w:val="uk-UA"/>
        </w:rPr>
        <w:t>иків</w:t>
      </w:r>
      <w:r w:rsidR="00873ADA" w:rsidRPr="00653B6A">
        <w:rPr>
          <w:rFonts w:ascii="Times New Roman" w:hAnsi="Times New Roman" w:cs="Times New Roman"/>
          <w:sz w:val="28"/>
          <w:szCs w:val="28"/>
          <w:lang w:val="uk-UA"/>
        </w:rPr>
        <w:t>.</w:t>
      </w:r>
      <w:r w:rsidR="00873ADA" w:rsidRPr="00653B6A">
        <w:rPr>
          <w:rFonts w:ascii="Times New Roman" w:hAnsi="Times New Roman" w:cs="Times New Roman"/>
          <w:sz w:val="28"/>
          <w:szCs w:val="28"/>
          <w:lang w:val="uk-UA"/>
        </w:rPr>
        <w:t xml:space="preserve"> </w:t>
      </w:r>
    </w:p>
    <w:bookmarkEnd w:id="10"/>
    <w:p w14:paraId="5A0C6795" w14:textId="4DC99F2A" w:rsidR="00B81D39" w:rsidRPr="00653B6A" w:rsidRDefault="002C617E" w:rsidP="005F0F51">
      <w:pPr>
        <w:spacing w:line="360" w:lineRule="auto"/>
        <w:ind w:firstLine="709"/>
        <w:jc w:val="both"/>
        <w:rPr>
          <w:rFonts w:ascii="Times New Roman" w:eastAsia="Times New Roman" w:hAnsi="Times New Roman" w:cs="Times New Roman"/>
          <w:sz w:val="28"/>
          <w:szCs w:val="28"/>
          <w:lang w:val="uk-UA"/>
        </w:rPr>
      </w:pPr>
      <w:r w:rsidRPr="00653B6A">
        <w:rPr>
          <w:rFonts w:ascii="Times New Roman" w:eastAsia="Times New Roman" w:hAnsi="Times New Roman" w:cs="Times New Roman"/>
          <w:i/>
          <w:iCs/>
          <w:sz w:val="28"/>
          <w:szCs w:val="28"/>
          <w:lang w:val="uk-UA"/>
        </w:rPr>
        <w:t>Cтpyктypa pоботи.</w:t>
      </w:r>
      <w:r w:rsidRPr="00653B6A">
        <w:rPr>
          <w:rFonts w:ascii="Times New Roman" w:eastAsia="Times New Roman" w:hAnsi="Times New Roman" w:cs="Times New Roman"/>
          <w:sz w:val="28"/>
          <w:szCs w:val="28"/>
          <w:lang w:val="uk-UA"/>
        </w:rPr>
        <w:t xml:space="preserve"> </w:t>
      </w:r>
      <w:bookmarkStart w:id="11" w:name="_Hlk88426055"/>
      <w:r w:rsidRPr="00653B6A">
        <w:rPr>
          <w:rFonts w:ascii="Times New Roman" w:eastAsia="Times New Roman" w:hAnsi="Times New Roman" w:cs="Times New Roman"/>
          <w:sz w:val="28"/>
          <w:szCs w:val="28"/>
          <w:lang w:val="uk-UA"/>
        </w:rPr>
        <w:t>Pоботa виклaдeнa нa 7</w:t>
      </w:r>
      <w:r w:rsidR="005F0F51" w:rsidRPr="00653B6A">
        <w:rPr>
          <w:rFonts w:ascii="Times New Roman" w:eastAsia="Times New Roman" w:hAnsi="Times New Roman" w:cs="Times New Roman"/>
          <w:sz w:val="28"/>
          <w:szCs w:val="28"/>
          <w:lang w:val="uk-UA"/>
        </w:rPr>
        <w:t>3</w:t>
      </w:r>
      <w:r w:rsidRPr="00653B6A">
        <w:rPr>
          <w:rFonts w:ascii="Times New Roman" w:eastAsia="Times New Roman" w:hAnsi="Times New Roman" w:cs="Times New Roman"/>
          <w:sz w:val="28"/>
          <w:szCs w:val="28"/>
          <w:lang w:val="uk-UA"/>
        </w:rPr>
        <w:t xml:space="preserve"> cтоpiнці оcновного тeкcтy i cклaдaєтьcя з вcтyпy, тpьоx pоздiлiв, зaгaльниx виcновкiв, cпиcкy викоpиcтaниx джepeл iз  6</w:t>
      </w:r>
      <w:r w:rsidR="005F0F51" w:rsidRPr="00653B6A">
        <w:rPr>
          <w:rFonts w:ascii="Times New Roman" w:eastAsia="Times New Roman" w:hAnsi="Times New Roman" w:cs="Times New Roman"/>
          <w:sz w:val="28"/>
          <w:szCs w:val="28"/>
          <w:lang w:val="uk-UA"/>
        </w:rPr>
        <w:t>7</w:t>
      </w:r>
      <w:r w:rsidRPr="00653B6A">
        <w:rPr>
          <w:rFonts w:ascii="Times New Roman" w:eastAsia="Times New Roman" w:hAnsi="Times New Roman" w:cs="Times New Roman"/>
          <w:sz w:val="28"/>
          <w:szCs w:val="28"/>
          <w:lang w:val="uk-UA"/>
        </w:rPr>
        <w:t xml:space="preserve"> нaймeнyвaнь, </w:t>
      </w:r>
      <w:r w:rsidR="00E75CAE">
        <w:rPr>
          <w:rFonts w:ascii="Times New Roman" w:eastAsia="Times New Roman" w:hAnsi="Times New Roman" w:cs="Times New Roman"/>
          <w:sz w:val="28"/>
          <w:szCs w:val="28"/>
          <w:lang w:val="uk-UA"/>
        </w:rPr>
        <w:t>7</w:t>
      </w:r>
      <w:r w:rsidRPr="00653B6A">
        <w:rPr>
          <w:rFonts w:ascii="Times New Roman" w:eastAsia="Times New Roman" w:hAnsi="Times New Roman" w:cs="Times New Roman"/>
          <w:sz w:val="28"/>
          <w:szCs w:val="28"/>
          <w:lang w:val="uk-UA"/>
        </w:rPr>
        <w:t xml:space="preserve"> тaблиць</w:t>
      </w:r>
      <w:bookmarkEnd w:id="11"/>
      <w:r w:rsidR="00E75CAE">
        <w:rPr>
          <w:rFonts w:ascii="Times New Roman" w:eastAsia="Times New Roman" w:hAnsi="Times New Roman" w:cs="Times New Roman"/>
          <w:sz w:val="28"/>
          <w:szCs w:val="28"/>
          <w:lang w:val="uk-UA"/>
        </w:rPr>
        <w:t xml:space="preserve">, </w:t>
      </w:r>
      <w:r w:rsidRPr="00653B6A">
        <w:rPr>
          <w:rFonts w:ascii="Times New Roman" w:eastAsia="Times New Roman" w:hAnsi="Times New Roman" w:cs="Times New Roman"/>
          <w:sz w:val="28"/>
          <w:szCs w:val="28"/>
          <w:lang w:val="uk-UA"/>
        </w:rPr>
        <w:t xml:space="preserve"> </w:t>
      </w:r>
      <w:r w:rsidR="005F0F51" w:rsidRPr="00653B6A">
        <w:rPr>
          <w:rFonts w:ascii="Times New Roman" w:eastAsia="Times New Roman" w:hAnsi="Times New Roman" w:cs="Times New Roman"/>
          <w:sz w:val="28"/>
          <w:szCs w:val="28"/>
          <w:lang w:val="uk-UA"/>
        </w:rPr>
        <w:t>2</w:t>
      </w:r>
      <w:r w:rsidRPr="00653B6A">
        <w:rPr>
          <w:rFonts w:ascii="Times New Roman" w:eastAsia="Times New Roman" w:hAnsi="Times New Roman" w:cs="Times New Roman"/>
          <w:sz w:val="28"/>
          <w:szCs w:val="28"/>
          <w:lang w:val="uk-UA"/>
        </w:rPr>
        <w:t xml:space="preserve"> Додат</w:t>
      </w:r>
      <w:r w:rsidR="005F0F51" w:rsidRPr="00653B6A">
        <w:rPr>
          <w:rFonts w:ascii="Times New Roman" w:eastAsia="Times New Roman" w:hAnsi="Times New Roman" w:cs="Times New Roman"/>
          <w:sz w:val="28"/>
          <w:szCs w:val="28"/>
          <w:lang w:val="uk-UA"/>
        </w:rPr>
        <w:t>ки</w:t>
      </w:r>
      <w:r w:rsidRPr="00653B6A">
        <w:rPr>
          <w:rFonts w:ascii="Times New Roman" w:eastAsia="Times New Roman" w:hAnsi="Times New Roman" w:cs="Times New Roman"/>
          <w:sz w:val="28"/>
          <w:szCs w:val="28"/>
          <w:lang w:val="uk-UA"/>
        </w:rPr>
        <w:t>.</w:t>
      </w:r>
    </w:p>
    <w:p w14:paraId="4B2EAF96" w14:textId="77777777" w:rsidR="00B81D39" w:rsidRPr="00653B6A" w:rsidRDefault="00B81D39" w:rsidP="005F0F51">
      <w:pPr>
        <w:widowControl/>
        <w:autoSpaceDE/>
        <w:autoSpaceDN/>
        <w:adjustRightInd/>
        <w:spacing w:line="360" w:lineRule="auto"/>
        <w:ind w:firstLine="709"/>
        <w:rPr>
          <w:rFonts w:ascii="Times New Roman" w:eastAsia="Times New Roman" w:hAnsi="Times New Roman" w:cs="Times New Roman"/>
          <w:sz w:val="28"/>
          <w:szCs w:val="28"/>
          <w:lang w:val="uk-UA"/>
        </w:rPr>
      </w:pPr>
      <w:r w:rsidRPr="00653B6A">
        <w:rPr>
          <w:rFonts w:ascii="Times New Roman" w:eastAsia="Times New Roman" w:hAnsi="Times New Roman" w:cs="Times New Roman"/>
          <w:sz w:val="28"/>
          <w:szCs w:val="28"/>
          <w:lang w:val="uk-UA"/>
        </w:rPr>
        <w:br w:type="page"/>
      </w:r>
    </w:p>
    <w:p w14:paraId="4C3EA88E" w14:textId="54A29426" w:rsidR="00652EA1" w:rsidRPr="00653B6A" w:rsidRDefault="00652EA1" w:rsidP="00652EA1">
      <w:pPr>
        <w:spacing w:line="360" w:lineRule="auto"/>
        <w:ind w:firstLine="709"/>
        <w:jc w:val="both"/>
        <w:rPr>
          <w:rFonts w:ascii="Times New Roman" w:hAnsi="Times New Roman" w:cs="Times New Roman"/>
          <w:b/>
          <w:bCs/>
          <w:sz w:val="28"/>
          <w:szCs w:val="28"/>
          <w:lang w:val="uk-UA"/>
        </w:rPr>
      </w:pPr>
      <w:r w:rsidRPr="00653B6A">
        <w:rPr>
          <w:rFonts w:ascii="Times New Roman" w:hAnsi="Times New Roman" w:cs="Times New Roman"/>
          <w:b/>
          <w:bCs/>
          <w:sz w:val="28"/>
          <w:szCs w:val="28"/>
          <w:lang w:val="uk-UA"/>
        </w:rPr>
        <w:lastRenderedPageBreak/>
        <w:t>РОЗДІЛ 1. ТЕОРЕТИЧН</w:t>
      </w:r>
      <w:r w:rsidRPr="00653B6A">
        <w:rPr>
          <w:rFonts w:ascii="Times New Roman" w:hAnsi="Times New Roman" w:cs="Times New Roman"/>
          <w:b/>
          <w:bCs/>
          <w:sz w:val="28"/>
          <w:szCs w:val="28"/>
          <w:lang w:val="uk-UA"/>
        </w:rPr>
        <w:t xml:space="preserve">Е </w:t>
      </w:r>
      <w:r w:rsidRPr="00653B6A">
        <w:rPr>
          <w:rFonts w:ascii="Times New Roman" w:hAnsi="Times New Roman" w:cs="Times New Roman"/>
          <w:b/>
          <w:bCs/>
          <w:sz w:val="28"/>
          <w:szCs w:val="28"/>
          <w:lang w:val="uk-UA"/>
        </w:rPr>
        <w:t>ДОСЛІДЖЕННЯ ПРОБЛЕМИ ТРИВОЖНОСТІ ДІТЕЙ У СИСТЕМІ БАТЬКІВСЬКИХ ВІДНОСИН У ВІТЧИЗНЕВІЙ І ЗАРУБІЖНІЙ ПСИХОЛОГІЇ.</w:t>
      </w:r>
    </w:p>
    <w:p w14:paraId="1AD51FE9" w14:textId="77777777" w:rsidR="00652EA1" w:rsidRPr="00653B6A" w:rsidRDefault="00652EA1" w:rsidP="00652EA1">
      <w:pPr>
        <w:spacing w:line="360" w:lineRule="auto"/>
        <w:ind w:firstLine="709"/>
        <w:jc w:val="both"/>
        <w:rPr>
          <w:rFonts w:ascii="Times New Roman" w:hAnsi="Times New Roman" w:cs="Times New Roman"/>
          <w:b/>
          <w:bCs/>
          <w:sz w:val="28"/>
          <w:szCs w:val="28"/>
          <w:lang w:val="uk-UA"/>
        </w:rPr>
      </w:pPr>
    </w:p>
    <w:p w14:paraId="70DFA59F" w14:textId="7D35FCB1" w:rsidR="00711E6F" w:rsidRPr="00653B6A" w:rsidRDefault="00652EA1" w:rsidP="00652EA1">
      <w:pPr>
        <w:spacing w:line="360" w:lineRule="auto"/>
        <w:ind w:firstLine="709"/>
        <w:jc w:val="both"/>
        <w:rPr>
          <w:rFonts w:ascii="Times New Roman" w:hAnsi="Times New Roman" w:cs="Times New Roman"/>
          <w:b/>
          <w:bCs/>
          <w:sz w:val="28"/>
          <w:szCs w:val="28"/>
          <w:lang w:val="uk-UA"/>
        </w:rPr>
      </w:pPr>
      <w:r w:rsidRPr="00653B6A">
        <w:rPr>
          <w:rFonts w:ascii="Times New Roman" w:hAnsi="Times New Roman" w:cs="Times New Roman"/>
          <w:b/>
          <w:bCs/>
          <w:sz w:val="28"/>
          <w:szCs w:val="28"/>
          <w:lang w:val="uk-UA"/>
        </w:rPr>
        <w:t>1.1. Поняття та види стилів батьківського виховання.</w:t>
      </w:r>
    </w:p>
    <w:p w14:paraId="4EE1A7BE" w14:textId="77777777" w:rsidR="00711E6F" w:rsidRPr="00653B6A" w:rsidRDefault="00711E6F" w:rsidP="00711E6F">
      <w:pPr>
        <w:spacing w:line="360" w:lineRule="auto"/>
        <w:ind w:firstLine="709"/>
        <w:jc w:val="both"/>
        <w:rPr>
          <w:rFonts w:ascii="Times New Roman" w:hAnsi="Times New Roman" w:cs="Times New Roman"/>
          <w:sz w:val="28"/>
          <w:szCs w:val="28"/>
          <w:lang w:val="uk-UA"/>
        </w:rPr>
      </w:pPr>
    </w:p>
    <w:p w14:paraId="1108A319" w14:textId="77777777" w:rsidR="00652EA1" w:rsidRPr="00653B6A" w:rsidRDefault="00652EA1" w:rsidP="002B75AB">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Перш ніж зрозуміти сутність впливу батьківських відносин на дитину, розглянемо значення сім'ї у житті дитини.</w:t>
      </w:r>
    </w:p>
    <w:p w14:paraId="1365AC55" w14:textId="77777777" w:rsidR="00652EA1" w:rsidRPr="00653B6A" w:rsidRDefault="00652EA1" w:rsidP="002B75AB">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Сім'я для дитини-це місце народження і основне місце існування, це певний морально-психологічний клімат, для дитини це перша школа відносин з людьми.</w:t>
      </w:r>
    </w:p>
    <w:p w14:paraId="3E90FFD6" w14:textId="77777777" w:rsidR="00652EA1" w:rsidRPr="00653B6A" w:rsidRDefault="00652EA1" w:rsidP="002B75AB">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Сім'я як певна соціальна спільність хвилювала уми філософів, істориків, соціологів, педагогів, психологів за всіх часів. Але на сьогоднішній день у сучасній науці так і немає єдиного визначення поняття «родина», хоча спроби зробити це робилися великими мислителями багато століть тому (Арістотель, Гегель, Кант, Платон та ін.)</w:t>
      </w:r>
    </w:p>
    <w:p w14:paraId="5BB38F1B" w14:textId="77777777" w:rsidR="00652EA1" w:rsidRPr="00653B6A" w:rsidRDefault="00652EA1" w:rsidP="002B75AB">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У психологічному словнику знаходимо таке визначення сім'ї:</w:t>
      </w:r>
    </w:p>
    <w:p w14:paraId="1285DAE6" w14:textId="77777777" w:rsidR="00652EA1" w:rsidRPr="00653B6A" w:rsidRDefault="00652EA1" w:rsidP="002B75AB">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«Сім'я- заснована на шлюбі чи кревному спорідненості мала група, члени якої пов'язані спільністю побуту, взаємної моральної відповідальністю та взаємодопомоги. У шлюбі та сім'ї відносини зумовлені різницею статей та статевою потребою, виявляються у формі морально-психологічних відносин» [39].</w:t>
      </w:r>
    </w:p>
    <w:p w14:paraId="342B6619" w14:textId="77777777" w:rsidR="00652EA1" w:rsidRPr="00653B6A" w:rsidRDefault="00652EA1" w:rsidP="002B75AB">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На думку Л.Д.Столяренко, С.І.Самигіна, «сім'я- це соціально-педагогічна група людей, призначена для оптимального задоволення потреб у самозбереженні (продовженні роду) та самоствердженні (самоповазі) кожного її члена [46].</w:t>
      </w:r>
    </w:p>
    <w:p w14:paraId="7FF89DED" w14:textId="77777777" w:rsidR="00652EA1" w:rsidRPr="00653B6A" w:rsidRDefault="00652EA1" w:rsidP="002B75AB">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На думку дослідників, які займаються проблемами сім'ї (І.М.Балінський, А.І.Захаров, А.І.Сихорський та інші), сім'я може виступати як позитивний і негативний фактор у вихованні дитини. Позитивний вплив на особистість </w:t>
      </w:r>
      <w:r w:rsidRPr="00653B6A">
        <w:rPr>
          <w:rFonts w:ascii="Times New Roman" w:hAnsi="Times New Roman" w:cs="Times New Roman"/>
          <w:sz w:val="28"/>
          <w:szCs w:val="28"/>
          <w:lang w:val="uk-UA"/>
        </w:rPr>
        <w:lastRenderedPageBreak/>
        <w:t>дитини полягає в тому, що ніхто, крім найближчих для неї в сім'ї людей не відноситься до дитини краще, не любить її так і не дбає стільки про неї. І водночас, ніякий інший соціальний інститут неспроможна потенційно завдати стільки шкоди у дітей, скільки може зробити сім'я [15].</w:t>
      </w:r>
    </w:p>
    <w:p w14:paraId="7FCF8CEC" w14:textId="77777777" w:rsidR="00652EA1" w:rsidRPr="00653B6A" w:rsidRDefault="00652EA1" w:rsidP="002B75AB">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Під вихованням прийнято розуміти специфічну діяльність з передачі новим поколінням суспільно-історичного досвіду, планомірний та цілеспрямований вплив, що забезпечує формування особистості, її підготовку до суспільного життя та продуктивної праці [47].</w:t>
      </w:r>
    </w:p>
    <w:p w14:paraId="0E007D91" w14:textId="67CE2F56" w:rsidR="00653DFA" w:rsidRPr="00653B6A" w:rsidRDefault="00652EA1" w:rsidP="002B75AB">
      <w:pPr>
        <w:spacing w:line="360" w:lineRule="auto"/>
        <w:ind w:firstLine="709"/>
        <w:jc w:val="both"/>
        <w:rPr>
          <w:rFonts w:ascii="Times New Roman" w:hAnsi="Times New Roman" w:cs="Times New Roman"/>
          <w:b/>
          <w:sz w:val="28"/>
          <w:szCs w:val="28"/>
          <w:lang w:val="uk-UA"/>
        </w:rPr>
      </w:pPr>
      <w:r w:rsidRPr="00653B6A">
        <w:rPr>
          <w:rFonts w:ascii="Times New Roman" w:hAnsi="Times New Roman" w:cs="Times New Roman"/>
          <w:sz w:val="28"/>
          <w:szCs w:val="28"/>
          <w:lang w:val="uk-UA"/>
        </w:rPr>
        <w:t>На думку Л.Д.Столяренко, С.І.Самигіна, «сімейне виховання- це система виховання та освіти, що складається в умовах конкретної сім'ї та силами батьків та родичів». За своєю природою сімейне виховання засноване на почутті. Сімейне виховання емоційніше за своїм характером, ніж будь-яке інше виховання, т.к. «провідником» його є батьківська любов до дітей, що викликає почуття у відповідь дітей до батьків [15]. Сімейне виховання органічно зливається з усією життєдіяльністю зростаючої людини: в сім'ї дитина включається в усі життєво важливі види діяльності</w:t>
      </w:r>
      <w:r w:rsidR="00E75CAE">
        <w:rPr>
          <w:rFonts w:ascii="Times New Roman" w:hAnsi="Times New Roman" w:cs="Times New Roman"/>
          <w:sz w:val="28"/>
          <w:szCs w:val="28"/>
          <w:lang w:val="uk-UA"/>
        </w:rPr>
        <w:t xml:space="preserve">: </w:t>
      </w:r>
      <w:r w:rsidRPr="00653B6A">
        <w:rPr>
          <w:rFonts w:ascii="Times New Roman" w:hAnsi="Times New Roman" w:cs="Times New Roman"/>
          <w:sz w:val="28"/>
          <w:szCs w:val="28"/>
          <w:lang w:val="uk-UA"/>
        </w:rPr>
        <w:t>інтелектуально-пізнавальну, трудову, суспільну, ціннісно-орієнтовану, художньо-творчу, ігрову, вільного спілкування. Причому відбувається всі етапи: від елементарних спроб до найскладніших соціально та особистісно значущих форм поведінки. Сімейне виховання має також широкий часовий діапазон впливу: воно триває всю людину, відбувається у будь-який час доби, у будь-яку пору року.</w:t>
      </w:r>
    </w:p>
    <w:p w14:paraId="19951DD5" w14:textId="2320675E" w:rsidR="00652EA1" w:rsidRPr="00653B6A" w:rsidRDefault="00652EA1"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Батьківське виховання є єдність трьох основних компонентів-відношення до дитини, уявлень про неї і способів впливів (контролю, покарань, заохочень, пред'явлення вимог і т.</w:t>
      </w:r>
      <w:r w:rsidR="00E75CAE">
        <w:rPr>
          <w:rFonts w:ascii="Times New Roman" w:hAnsi="Times New Roman" w:cs="Times New Roman"/>
          <w:bCs/>
          <w:sz w:val="28"/>
          <w:szCs w:val="28"/>
          <w:lang w:val="uk-UA" w:eastAsia="uk-UA"/>
        </w:rPr>
        <w:t>п</w:t>
      </w:r>
      <w:r w:rsidRPr="00653B6A">
        <w:rPr>
          <w:rFonts w:ascii="Times New Roman" w:hAnsi="Times New Roman" w:cs="Times New Roman"/>
          <w:bCs/>
          <w:sz w:val="28"/>
          <w:szCs w:val="28"/>
          <w:lang w:val="uk-UA" w:eastAsia="uk-UA"/>
        </w:rPr>
        <w:t>.). Різні системи впливів і способів поводження батьків з дитиною позначаються як «тип виховання» (Захаров А.І., Ейдеміллер Е.Г., Шефер), "тактика виховання" (Андрєєва Г.М.), "модель батьківської поведінки" (Баумринд), "стиль виховання" (Кован Ф.А., Кован К . П) [44].</w:t>
      </w:r>
    </w:p>
    <w:p w14:paraId="08A63F16" w14:textId="77777777" w:rsidR="00652EA1" w:rsidRPr="00653B6A" w:rsidRDefault="00652EA1"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lastRenderedPageBreak/>
        <w:t>У цьому роботі ми використовуватимемо термін «стиль виховання», спираючись визначення А.Я.Варги, як цілісна система різноманітних почуттів стосовно дитині, поведінкових стереотипів, практикованих спілкування з дитиною, особливостей сприйняття і розуміння характеру дитини, її вчинків [ 8].</w:t>
      </w:r>
    </w:p>
    <w:p w14:paraId="6CCEE623" w14:textId="77777777" w:rsidR="00652EA1" w:rsidRPr="00653B6A" w:rsidRDefault="00652EA1"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Встановлення батьків на той чи інший стиль виховання – батьківська позиція.</w:t>
      </w:r>
    </w:p>
    <w:p w14:paraId="585FC0ED" w14:textId="77777777" w:rsidR="00652EA1" w:rsidRPr="00653B6A" w:rsidRDefault="00652EA1"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Взаємини дітей коїться з іншими членами сім'ї можна як систему , де всі частини взаємодіють друг з одним. У будь-якій сім'ї складається своя система виховних впливів, що визначається взаємовпливом дітей та батьків.</w:t>
      </w:r>
    </w:p>
    <w:p w14:paraId="6C7939CF" w14:textId="2D2A464F" w:rsidR="00652EA1" w:rsidRPr="00653B6A" w:rsidRDefault="00652EA1"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Відносини прихильності, які у сім'ї, становлять як основу його майбутніх взаємин із людьми, а й сприяють зниженню почуття тривоги, що виникає в дитини на нових чи стресогених ситуаціях. Таким чином, на думку ряду авторів, головна функція сім'ї - забезпечити базове почуття безпеки, гарантуючи безпеку дитини при взаємодії із зовнішнім світом, освоєння нових способів її дослідження та реагування [2].</w:t>
      </w:r>
    </w:p>
    <w:p w14:paraId="01ABA1C1" w14:textId="77777777" w:rsidR="00652EA1" w:rsidRPr="00653B6A" w:rsidRDefault="00652EA1"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Стиль взаємодії батьків та дитини є найбільш очевидним, доступним для зовнішнього спостереження. він є дуже важливим насамперед для самої дитини, оскільки він детермінує батьківську роль і в цілому впливає на її особистісне становлення та розвиток.</w:t>
      </w:r>
    </w:p>
    <w:p w14:paraId="30691DCA" w14:textId="77777777" w:rsidR="00652EA1" w:rsidRPr="00653B6A" w:rsidRDefault="00652EA1"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Вперше проблему стилів батьківського виховання було досліджено А.Адлером. А.Адлер описував несприятливі ситуації дитинства, пов'язані з батьківським вихованням, основі яких дитина формує помилкові ставлення до життя. До них відносяться пустощі дитини і нехтування дитиною. Ці деструктивні стилі ставлення до дитини перешкоджають розвитку в нього соціального інтересу чи суспільного почуття – здатності цікавитися іншими людьми та брати участь у них. А.Адлер вважає, що потурання та вседозволеність з боку батьків призводить до розвитку неадекватних уявлень про себе, про навколишній світ, про способи конструктивної взаємодії з </w:t>
      </w:r>
      <w:r w:rsidRPr="00653B6A">
        <w:rPr>
          <w:rFonts w:ascii="Times New Roman" w:hAnsi="Times New Roman" w:cs="Times New Roman"/>
          <w:bCs/>
          <w:sz w:val="28"/>
          <w:szCs w:val="28"/>
          <w:lang w:val="uk-UA" w:eastAsia="uk-UA"/>
        </w:rPr>
        <w:lastRenderedPageBreak/>
        <w:t>іншими людьми. Емоційно відкидані, нехтовані батьками діти недооцінювати власні сили, перебільшувати труднощі життєвих завдань, вони можуть бути проблеми міжособистісних відносинах. А.Адлер підкреслює, що обраний стиль ставлення до дитини залежить від життєвого іміджу особистості батька, тобто. від значення, яке людина надає світові й собі, його цілей, спрямованості його устремлінь і тих підходів, що він використовує під час вирішення життєвих проблем. А стиль батьківського виховання своєю чергою безпосередньо впливає формування стилю життя дитини, т.к. життєвий стиль формується дуже рано (до 5 років) [2].</w:t>
      </w:r>
    </w:p>
    <w:p w14:paraId="4BA89C76" w14:textId="77777777" w:rsidR="00652EA1" w:rsidRPr="00653B6A" w:rsidRDefault="00652EA1"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На думку американського психолога Шефера поведінку батьків можна описати двома парами важливих ознак: неприйняття-розташування та терпимість-стримування.</w:t>
      </w:r>
    </w:p>
    <w:p w14:paraId="1E872FB0" w14:textId="77777777" w:rsidR="00652EA1" w:rsidRPr="00653B6A" w:rsidRDefault="00652EA1"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Неприйняття (ворожість)-батьки не схильні до своїх дітей, не отримують задоволення від спілкування з ними. Крайня форма відсутності розташування-ворожість.</w:t>
      </w:r>
    </w:p>
    <w:p w14:paraId="433D3E17" w14:textId="77777777" w:rsidR="00652EA1" w:rsidRPr="00653B6A" w:rsidRDefault="00652EA1"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Розташування (тепло, любов)-батьки вважають, що й діти мають багатьма позитивними властивостями, радіють від спілкування із нею, приймають їх такими, якими є.</w:t>
      </w:r>
    </w:p>
    <w:p w14:paraId="1F83D951" w14:textId="598FDE10" w:rsidR="00652EA1" w:rsidRPr="00653B6A" w:rsidRDefault="00652EA1"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Терпим</w:t>
      </w:r>
      <w:r w:rsidR="00CF3E90" w:rsidRPr="00653B6A">
        <w:rPr>
          <w:rFonts w:ascii="Times New Roman" w:hAnsi="Times New Roman" w:cs="Times New Roman"/>
          <w:bCs/>
          <w:sz w:val="28"/>
          <w:szCs w:val="28"/>
          <w:lang w:val="uk-UA" w:eastAsia="uk-UA"/>
        </w:rPr>
        <w:t>і</w:t>
      </w:r>
      <w:r w:rsidRPr="00653B6A">
        <w:rPr>
          <w:rFonts w:ascii="Times New Roman" w:hAnsi="Times New Roman" w:cs="Times New Roman"/>
          <w:bCs/>
          <w:sz w:val="28"/>
          <w:szCs w:val="28"/>
          <w:lang w:val="uk-UA" w:eastAsia="uk-UA"/>
        </w:rPr>
        <w:t>сть- поблажливі батьки на відміну суворих зазвичай роблять мало зауважень нестримному дитині, надаючи дітям необмежену свободу.</w:t>
      </w:r>
    </w:p>
    <w:p w14:paraId="2034AD8D" w14:textId="77777777" w:rsidR="00652EA1" w:rsidRPr="00653B6A" w:rsidRDefault="00652EA1"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Стримування (контроль)- суворі батьки наказують дітям безліч заборон, тримають їх під пильним наглядом, встановлюють певні норми поведінки, але такі батьки не обов'язково часто і суворо карають дітей. Успішно застосовуючи таку тактику виховання, батьки вирощують дитину, яка зазвичай підпорядковується правилам і дає приводу до частих покарань.</w:t>
      </w:r>
    </w:p>
    <w:p w14:paraId="1FF2CBBF" w14:textId="77777777" w:rsidR="00652EA1" w:rsidRPr="00653B6A" w:rsidRDefault="00652EA1"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Стилі батьківського виховання , на думку Шефера, може бути описані у вигляді класифікації поведінки батьків по парам ознак: неприйняття- розташування (горизонтальна вісь) і толерантність- стримування (вертикальна вісь) [51].</w:t>
      </w:r>
    </w:p>
    <w:p w14:paraId="5A2848BE" w14:textId="04A60169" w:rsidR="00652EA1" w:rsidRPr="00653B6A" w:rsidRDefault="00652EA1"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lastRenderedPageBreak/>
        <w:t>Класичною вважається робота С. Броді, виконана у межах клінічного підходу. Спостерігаючи</w:t>
      </w:r>
      <w:r w:rsidR="00192FAE">
        <w:rPr>
          <w:rFonts w:ascii="Times New Roman" w:hAnsi="Times New Roman" w:cs="Times New Roman"/>
          <w:bCs/>
          <w:sz w:val="28"/>
          <w:szCs w:val="28"/>
          <w:lang w:val="uk-UA" w:eastAsia="uk-UA"/>
        </w:rPr>
        <w:t xml:space="preserve"> </w:t>
      </w:r>
      <w:r w:rsidRPr="00653B6A">
        <w:rPr>
          <w:rFonts w:ascii="Times New Roman" w:hAnsi="Times New Roman" w:cs="Times New Roman"/>
          <w:bCs/>
          <w:sz w:val="28"/>
          <w:szCs w:val="28"/>
          <w:lang w:val="uk-UA" w:eastAsia="uk-UA"/>
        </w:rPr>
        <w:t xml:space="preserve"> записи 4-х годинного спілкування матері з дитиною, вона виділила чотири типи материнського відношення:</w:t>
      </w:r>
    </w:p>
    <w:p w14:paraId="5C5FBD4F"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1 тип. Мати легко та органічно пристосовується до потреб дитини. Для неї характерно підтримуюча, що дозволяє поведінку.</w:t>
      </w:r>
    </w:p>
    <w:p w14:paraId="5FEE6BD2"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2 тип. Свідомо мати намагається пристосуватися до потреб дитини, але через напруженість та відсутність безпосередньості у спілкуванні з дитиною її спроби часто безуспішні. Мати частіше домінує, ніж поступається.</w:t>
      </w:r>
    </w:p>
    <w:p w14:paraId="58AB353F"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3 тип. В основі материнства-почуття обов'язку. У відношенні з дитиною відсутня інтерес, теплота, спонтанність. Інструмент – жорсткий контроль.</w:t>
      </w:r>
    </w:p>
    <w:p w14:paraId="3B26A98C"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4 тип. Мати поводиться неадекватно віку та потребам дитини. Її виховні впливи непослідовні та суперечливі.</w:t>
      </w:r>
    </w:p>
    <w:p w14:paraId="55433CC5"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А. Болдуїн (1906) виділив два стилі батьківського виховання: демократичний та контролюючий.</w:t>
      </w:r>
    </w:p>
    <w:p w14:paraId="0F7F3466"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Демократичний стиль характеризується такими параметрами: високий рівень вербального спілкування між батьками та дітьми, включеність дітей у вирішення сімейних проблем, успішність дитини при готовності батьків завжди прийти на допомогу, прагнення до зниження суб'єктивності у баченні дитини.</w:t>
      </w:r>
    </w:p>
    <w:p w14:paraId="1E09F6F0"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Контролюючий тип передбачає суттєві обмеження поведінки дитини за відсутності розбіжностей між батьками та дітьми щодо дисциплінарних заходів, чітке розуміння дитиною сенсу обмежень. Вимоги батьків можуть бути досить жорсткими, але вони пред'являються дитині постійно та послідовно, і визнаються дитиною як справедливі та обґрунтовані [23].</w:t>
      </w:r>
    </w:p>
    <w:p w14:paraId="7F530C68" w14:textId="7C96399E"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Соколова </w:t>
      </w:r>
      <w:r w:rsidR="00192FAE">
        <w:rPr>
          <w:rFonts w:ascii="Times New Roman" w:hAnsi="Times New Roman" w:cs="Times New Roman"/>
          <w:bCs/>
          <w:sz w:val="28"/>
          <w:szCs w:val="28"/>
          <w:lang w:val="uk-UA" w:eastAsia="uk-UA"/>
        </w:rPr>
        <w:t>О</w:t>
      </w:r>
      <w:r w:rsidR="00192FAE" w:rsidRPr="00653B6A">
        <w:rPr>
          <w:rFonts w:ascii="Times New Roman" w:hAnsi="Times New Roman" w:cs="Times New Roman"/>
          <w:bCs/>
          <w:sz w:val="28"/>
          <w:szCs w:val="28"/>
          <w:lang w:val="uk-UA" w:eastAsia="uk-UA"/>
        </w:rPr>
        <w:t xml:space="preserve">. Т. </w:t>
      </w:r>
      <w:r w:rsidRPr="00653B6A">
        <w:rPr>
          <w:rFonts w:ascii="Times New Roman" w:hAnsi="Times New Roman" w:cs="Times New Roman"/>
          <w:bCs/>
          <w:sz w:val="28"/>
          <w:szCs w:val="28"/>
          <w:lang w:val="uk-UA" w:eastAsia="uk-UA"/>
        </w:rPr>
        <w:t>[42], узагальнивши досвід роботи в психологічній консультації, виділила наступні стилі відносин «мати-дитина»:</w:t>
      </w:r>
    </w:p>
    <w:p w14:paraId="300FECF7"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1. Співробітництво. У спілкуванні матері з дитиною переважають підтримувальні висловлювання над відхиляючими. У спілкуванні присутні взаємопоступливість, гнучкість. Мати спонукає дитину до активності.</w:t>
      </w:r>
    </w:p>
    <w:p w14:paraId="6E028AE2"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lastRenderedPageBreak/>
        <w:t>2. Ізоляція. У сім'ї не ухвалюється спільних рішень. Дитина ізолюється і не хоче ділитися своїми враженнями та переживаннями з батьками.</w:t>
      </w:r>
    </w:p>
    <w:p w14:paraId="7296E10E"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3. Суперництво. Партнери зі спілкування протистоять один одному. Критикують один одного, реалізуючи потреби у самоствердженні та симбіотичній прихильності.</w:t>
      </w:r>
    </w:p>
    <w:p w14:paraId="2144D817"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4. Псевдоспівробітництво. Партнери виявляють егоцентризм. Мотивація спільних рішень не ділова, а ігрова (емоційна).</w:t>
      </w:r>
    </w:p>
    <w:p w14:paraId="6922A386" w14:textId="2BB92DD9" w:rsidR="00CF3E90" w:rsidRPr="00653B6A" w:rsidRDefault="00192FAE" w:rsidP="002B75AB">
      <w:pPr>
        <w:autoSpaceDE/>
        <w:autoSpaceDN/>
        <w:adjustRightInd/>
        <w:spacing w:line="360" w:lineRule="auto"/>
        <w:ind w:firstLine="709"/>
        <w:jc w:val="both"/>
        <w:rPr>
          <w:rFonts w:ascii="Times New Roman" w:hAnsi="Times New Roman" w:cs="Times New Roman"/>
          <w:bCs/>
          <w:sz w:val="28"/>
          <w:szCs w:val="28"/>
          <w:lang w:val="uk-UA" w:eastAsia="uk-UA"/>
        </w:rPr>
      </w:pPr>
      <w:r>
        <w:rPr>
          <w:rFonts w:ascii="Times New Roman" w:hAnsi="Times New Roman" w:cs="Times New Roman"/>
          <w:bCs/>
          <w:sz w:val="28"/>
          <w:szCs w:val="28"/>
          <w:lang w:val="uk-UA" w:eastAsia="uk-UA"/>
        </w:rPr>
        <w:t>О</w:t>
      </w:r>
      <w:r w:rsidR="00CF3E90" w:rsidRPr="00653B6A">
        <w:rPr>
          <w:rFonts w:ascii="Times New Roman" w:hAnsi="Times New Roman" w:cs="Times New Roman"/>
          <w:bCs/>
          <w:sz w:val="28"/>
          <w:szCs w:val="28"/>
          <w:lang w:val="uk-UA" w:eastAsia="uk-UA"/>
        </w:rPr>
        <w:t>.Т. Соколова вважає, що партнери при реалізації того чи іншого стилю отримують «психологічні вигоди» і розглядають два варіанти відносин «матері- дитини»: домінування матері та домінування дитини. Домінуюча мати відхиляє пропозиції дитини, а дитина підтримує пропозиції матері, демонструючи покірність та/або діючи за спиною та під захистом матері. Якщо домінує дитина, мати отримує такі психологічні вигоди: мати погоджується з дитиною, щоб обґрунтувати її слабкість і тривогу за неї або прийняти позицію «жертви».</w:t>
      </w:r>
    </w:p>
    <w:p w14:paraId="70E83C38"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Американська дослідниця Д.Боумрид (1975) провела низку досліджень, що визначають моделі поведінки батьків відповідно до методів, якими вони користуються.</w:t>
      </w:r>
    </w:p>
    <w:p w14:paraId="589DACF7" w14:textId="7F46E845"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Описуючи вплив дітей різних методів виховання, психолог виділила три типи дисциплінарних впливів:</w:t>
      </w:r>
    </w:p>
    <w:p w14:paraId="108EB04A"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1. Використання влади (тобто примусу) передбачає насильство, наказ, фізичне покарання, батьківський контроль над бажаннями дитини.</w:t>
      </w:r>
    </w:p>
    <w:p w14:paraId="4D0DCA8B"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2. Індуктивна техніка, навпаки, включає міркування, похвалу, пояснення дитині наслідків її дій. Цей тип впливів ґрунтується на здатності дитини засвоювати елементи культурної поведінки, розуміти обґрунтованість батьківських вимог.</w:t>
      </w:r>
    </w:p>
    <w:p w14:paraId="25201129"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3. Позбавлення батьківського кохання передбачає неприйняття, ігнорування дитини, вираження розчарування її поведінкою. Такий тип ґрунтується на потребах дитини в батьківському коханні та схваленні.</w:t>
      </w:r>
    </w:p>
    <w:p w14:paraId="5A3F237D"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lastRenderedPageBreak/>
        <w:t>У ході дослідження було здійснено угруповання батьків відповідно до рівня розвитку корисних навичок, якими володіють їхні діти:</w:t>
      </w:r>
    </w:p>
    <w:p w14:paraId="43416B32"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1-я модель - діти соціально зрілі, розвинені, з високим рівнем незалежності, впевненості у собі, активності, стриманості, допитливості, дружелюбності, вміння розумітися на навколишній обстановці.</w:t>
      </w:r>
    </w:p>
    <w:p w14:paraId="3FBA2F83"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2-я модель - діти дещо замкнуті та недовірливі, невпевнені та тривожні.</w:t>
      </w:r>
    </w:p>
    <w:p w14:paraId="64BD7FF7"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3-тя модель - діти з низьким рівнем соціального розвитку (тривожні, найменше впевнені у собі).</w:t>
      </w:r>
    </w:p>
    <w:p w14:paraId="54E31C97"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У дослідженні було розглянуто 4 типи поведінки батьків щодо дитини:</w:t>
      </w:r>
    </w:p>
    <w:p w14:paraId="27CCC258"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1. батьківський контроль- спроба впливати на діяльність дитини, наполягання на виконанні своїх вимог;</w:t>
      </w:r>
    </w:p>
    <w:p w14:paraId="75487C9D"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2. вимога зрілості-надання батьками тиску на дитину з метою змусити його діяти на межі своїх розумових можливостей, високому соціальному та емоційному рівні;</w:t>
      </w:r>
    </w:p>
    <w:p w14:paraId="78E17A49"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3. рівень спілкування- використання батьками переконання, щоб домогтися від дитини поступки, з'ясувати її думку чи ставлення до чогось;</w:t>
      </w:r>
    </w:p>
    <w:p w14:paraId="7D1D280B"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4. доброзичливість-наскільки батьки виявляють зацікавленість у дитині, теплоту по відношенню до неї.</w:t>
      </w:r>
    </w:p>
    <w:p w14:paraId="629632FE"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По кожному типу відносин поведінка батьків оцінили в балах.</w:t>
      </w:r>
    </w:p>
    <w:p w14:paraId="372F2400"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Батьки, діти яких слідували моделі поведінки №1, набрали найбільшу кількість очок за всіма чотирма ознаками. Вони ставилися до своїх дітей ніжно, з теплотою та розумінням, доброзичливо та багато з ними спілкувалися, контролювали дітей, вимагали усвідомленої поведінки. І хоча батьки прислухалися до думки дітей, поважали їхню незалежність, вони не виходили лише з бажань дітей, дотримувалися своїх правил, правильно і ясно пояснюючи мотиви власних вимог. Це поєднання батьківського контролю, індуктивної техніки та безумовної підтримки бажання дитини бути самостійною та незалежною може називатися моделлю авторитетного батьківського контролю.</w:t>
      </w:r>
    </w:p>
    <w:p w14:paraId="2684D2CB"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lastRenderedPageBreak/>
        <w:t>Батьки, діти яких слідували моделі поведінки №2, отримали нижчі оцінки. Вони більше покладалися на строгість і покарання, ставилися до дітей із меншою теплотою, меншим співчуттям та розумінням, рідко спілкувалися із нею. Модель поведінки таких батьків можна назвати владною, оскільки вони жорстко контролювали дітей, легко застосовували свою владу, забороняли дітям висловлювати свою власну думку.</w:t>
      </w:r>
    </w:p>
    <w:p w14:paraId="50977177"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Батьки, діти яких слідували моделі поведінки №3, були поблажливими, невибагливими, неорганізованими, мали погано налагоджений побут. Вони не заохочували дітей, відносно рідко і мляво робили зауваження, не звертали увагу на виховання незалежності дитини та її впевненості у собі. Модель поведінки цих батьків можна назвати поблажливою.</w:t>
      </w:r>
    </w:p>
    <w:p w14:paraId="5E49A4D0" w14:textId="662DBF99"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Оскільки перелічені моделі поведінки батьків не вичерпують все різноманіття виховних прийомів, було вивчено ще дві моделі поведінки. Модель гармонійної поведінки батьків подібна до моделі авторитетного батьківського контролю за всіма ознаками, крім контролю, тому що, не відкидаючи його, батьки рідко користувалися ним. Діти просто чинили так, як вимагали батьки, без жодного видимого тиску. Модель поведінки нонконформістів включає батьків, які визнають традиційного ставлення до вихованні. В основі їхньої педтактики лежить ідея вільного розвитку дітей.</w:t>
      </w:r>
    </w:p>
    <w:p w14:paraId="7F06E18C"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Результати цих досліджень показали:</w:t>
      </w:r>
    </w:p>
    <w:p w14:paraId="4607ADB9"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1. поведінка дітей залежить від цілого комплексу виховних впливів;</w:t>
      </w:r>
    </w:p>
    <w:p w14:paraId="2FA06168"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2. модель авторитетного батька дозволяє ефективніше формувати особистість дитини.</w:t>
      </w:r>
    </w:p>
    <w:p w14:paraId="36C5AC65"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Таким чином, Боумрид виділила три стилі виховання:</w:t>
      </w:r>
    </w:p>
    <w:p w14:paraId="587381D2"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Авторитарний (диктаторський);</w:t>
      </w:r>
    </w:p>
    <w:p w14:paraId="62483B0A"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Ліберальний (вільний);</w:t>
      </w:r>
    </w:p>
    <w:p w14:paraId="080DE21A"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Авторитетний.</w:t>
      </w:r>
    </w:p>
    <w:p w14:paraId="17A7AF67"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Авторитарному стилю виховання бракує теплоти, для нього характерна строга дисципліна, спілкування в режимі батька-дитина, очікування таких </w:t>
      </w:r>
      <w:r w:rsidRPr="00653B6A">
        <w:rPr>
          <w:rFonts w:ascii="Times New Roman" w:hAnsi="Times New Roman" w:cs="Times New Roman"/>
          <w:bCs/>
          <w:sz w:val="28"/>
          <w:szCs w:val="28"/>
          <w:lang w:val="uk-UA" w:eastAsia="uk-UA"/>
        </w:rPr>
        <w:lastRenderedPageBreak/>
        <w:t>батьків щодо їхніх дітей дуже великі. Авторитарні батьки мало демонструють свою любов до дитини. Батьки віддають їм свої інструкції та накази, при цьому не звертаючи уваги на їхню думку та не визнаючи можливості компромісу. У таких сім'ях високо цінуються послух, повага і дотримання традицій. Правила не обговорюються, вважається, що батьки завжди мають рацію, а непослух карається, часто фізично.</w:t>
      </w:r>
    </w:p>
    <w:p w14:paraId="1700BF7D"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Для ліберального стилю характерні теплі відносини між батьками та дітьми, низька дисципліна, спілкування дитина-батько переважає відносини батьків-дитина, а також ліберальні батьки не покладають на своїх дітей великих очікувань. Особливо цей стиль був популярний у 1950-60-ті роки. Той факт, що багато людей до цього ж Німеччини пішли за Гітлером, приписували тому, що вони виховувалися в умовах авторитаризму, який вимагав від них безпідставної покори. Таким чином, батьки, сподіваючись надалі уникнути таких небажаних побічних ефектів, стали ліберальними. Ліберальні батьки дбайливі, уважні, мають теплі стосунки з дітьми. Найбільше вони турбуються про те, щоб дати дітям можливість виразити себе, творчі сторони своєї особистості та індивідуальність та зробити їх щасливими. Вони вірять, що це навчить їх відрізняти правильне від неправильного [43]. Ліберальним батькам складно встановити чіткі межі допустимої поведінки для своїх дітей, вони непослідовні та часто заохочують погану поведінку. Якщо певні правила чи стандарти існують у сім'ї, то дітей не змушують слідувати їм у повною мірою. Ліберальні батьки часто приймають накази та інструкції з боку своїх дітей, вони пасивні та наділяють дітей великою владою. Такі батьки не покладають на своїх дітей великих надій, дисципліна в їхніх сім'ях є мінімальною, і вони не відчувають відповідальності за долю своїх дітей.</w:t>
      </w:r>
    </w:p>
    <w:p w14:paraId="041C4806" w14:textId="3DBD60AE"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Для авторитетного стилю виховання характерні теплі відносини між батьками та дітьми, помірні дисциплінарні вимоги та надії на майбутнє дітей, а також часте спілкування. Авторитетні батьки дбайливі та уважні, вони створюють люблячу атмосферу в будинку та забезпечують емоційну </w:t>
      </w:r>
      <w:r w:rsidRPr="00653B6A">
        <w:rPr>
          <w:rFonts w:ascii="Times New Roman" w:hAnsi="Times New Roman" w:cs="Times New Roman"/>
          <w:bCs/>
          <w:sz w:val="28"/>
          <w:szCs w:val="28"/>
          <w:lang w:val="uk-UA" w:eastAsia="uk-UA"/>
        </w:rPr>
        <w:lastRenderedPageBreak/>
        <w:t>підтримку своїх дітей. На відміну від ліберальних батьків, вони тверді, послідовні у своїх вимогах і справедливі. Авторитетні батьки створюють дисципліну, використовуючи раціональні проблемно-орієнтовані стратегії, щоб забезпечити незалежність дітей за необхідності підкорятися правилам певної групи. Вони вимагають від дітей підпорядкування певним стандартам у поведінці та контролюють їх виконання. Сімейні правила радше демократичні, ніж диктаторські. Батьки задля досягнення порозуміння з дітьми використовують розумні аргументи, обговорення і переконання, а чи не силу. Вони однаково вислуховують своїх дітей і висловлюють їм свої вимоги. Діти мають альтернативу, їх заохочують пропонувати свої рішення та приймати він відповідальність за свої вчинки. Для цього стилю виховання характерне взаєморозуміння та взаємна співпраця між батьками та дітьми.</w:t>
      </w:r>
    </w:p>
    <w:p w14:paraId="1077A689"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Найбільш значущими складовими батьківської поведінки є протекція (сила, час і розуміння, які вкладають батьки у процес виховання), рівень задоволення потреб дитини (від фізіологічних до емоційних та когнітивних) та дисциплінуючий блок, що складається з кількості вимог, що пред'являються дитині, наявності заборон санкцій за невиконання вимог та порушення заборон. На основі цих компонентів Е.Г.Ейдеміллер, А.Е.Личко описує найбільш типові стилі виховання, які створюють умови для розвитку у дітей неврозів та неврозоподібних станів [44].</w:t>
      </w:r>
    </w:p>
    <w:p w14:paraId="593C8C2B"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 Автори виділили такі відхилення у стилях сімейного виховання:</w:t>
      </w:r>
    </w:p>
    <w:p w14:paraId="02DA2285"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ступінь гіперпротекції;</w:t>
      </w:r>
    </w:p>
    <w:p w14:paraId="056AF414"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Задоволеність потреб;</w:t>
      </w:r>
    </w:p>
    <w:p w14:paraId="732259BD"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Вимоги, що пред'являються дитині;</w:t>
      </w:r>
    </w:p>
    <w:p w14:paraId="07D99A85" w14:textId="77777777"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санкції, що накладаються на нього;</w:t>
      </w:r>
    </w:p>
    <w:p w14:paraId="2532CB07" w14:textId="54A5C650" w:rsidR="00CF3E90" w:rsidRPr="00653B6A" w:rsidRDefault="00CF3E90"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Виховна невпевненість батьків.</w:t>
      </w:r>
    </w:p>
    <w:p w14:paraId="35BFEA0F" w14:textId="77777777" w:rsidR="002B75AB" w:rsidRPr="00653B6A" w:rsidRDefault="002B75AB" w:rsidP="002B75AB">
      <w:pPr>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На основі цих характеристик робиться формальний опис стилів виховання:</w:t>
      </w:r>
    </w:p>
    <w:p w14:paraId="1E8302B7" w14:textId="3AAD42AD" w:rsidR="002B75AB" w:rsidRPr="00653B6A" w:rsidRDefault="002B75AB" w:rsidP="0058461F">
      <w:pPr>
        <w:pStyle w:val="afd"/>
        <w:numPr>
          <w:ilvl w:val="0"/>
          <w:numId w:val="36"/>
        </w:numPr>
        <w:autoSpaceDE/>
        <w:autoSpaceDN/>
        <w:adjustRightInd/>
        <w:spacing w:line="360" w:lineRule="auto"/>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Гіперпротекція-тенденція батьків приділяти вихованню дитини </w:t>
      </w:r>
      <w:r w:rsidRPr="00653B6A">
        <w:rPr>
          <w:rFonts w:ascii="Times New Roman" w:hAnsi="Times New Roman" w:cs="Times New Roman"/>
          <w:bCs/>
          <w:sz w:val="28"/>
          <w:szCs w:val="28"/>
          <w:lang w:val="uk-UA" w:eastAsia="uk-UA"/>
        </w:rPr>
        <w:lastRenderedPageBreak/>
        <w:t>багато уваги, витрачати багато сил і часу, так що це стає головною справою в їхньому житті.</w:t>
      </w:r>
    </w:p>
    <w:p w14:paraId="77B2A5E0" w14:textId="3FAC47AD" w:rsidR="00CF3E90" w:rsidRPr="00653B6A" w:rsidRDefault="00CF3E90" w:rsidP="00CF3E90">
      <w:pPr>
        <w:widowControl/>
        <w:autoSpaceDE/>
        <w:autoSpaceDN/>
        <w:adjustRightInd/>
        <w:spacing w:line="360" w:lineRule="auto"/>
        <w:ind w:firstLine="709"/>
        <w:jc w:val="right"/>
        <w:rPr>
          <w:rFonts w:ascii="Times New Roman" w:hAnsi="Times New Roman" w:cs="Times New Roman"/>
          <w:b/>
          <w:sz w:val="28"/>
          <w:szCs w:val="28"/>
          <w:lang w:val="uk-UA" w:eastAsia="uk-UA"/>
        </w:rPr>
      </w:pPr>
      <w:r w:rsidRPr="00653B6A">
        <w:rPr>
          <w:rFonts w:ascii="Times New Roman" w:hAnsi="Times New Roman" w:cs="Times New Roman"/>
          <w:b/>
          <w:sz w:val="28"/>
          <w:szCs w:val="28"/>
          <w:lang w:val="uk-UA" w:eastAsia="uk-UA"/>
        </w:rPr>
        <w:t>Таблиця 1.1.</w:t>
      </w:r>
    </w:p>
    <w:p w14:paraId="046C0945" w14:textId="4F9DDC5E" w:rsidR="00CF3E90" w:rsidRPr="00653B6A" w:rsidRDefault="00CF3E90" w:rsidP="0058461F">
      <w:pPr>
        <w:widowControl/>
        <w:autoSpaceDE/>
        <w:autoSpaceDN/>
        <w:adjustRightInd/>
        <w:spacing w:line="360" w:lineRule="auto"/>
        <w:ind w:firstLine="709"/>
        <w:jc w:val="center"/>
        <w:rPr>
          <w:rFonts w:ascii="Times New Roman" w:hAnsi="Times New Roman" w:cs="Times New Roman"/>
          <w:b/>
          <w:sz w:val="28"/>
          <w:szCs w:val="28"/>
          <w:lang w:val="uk-UA" w:eastAsia="uk-UA"/>
        </w:rPr>
      </w:pPr>
      <w:r w:rsidRPr="00653B6A">
        <w:rPr>
          <w:rFonts w:ascii="Times New Roman" w:hAnsi="Times New Roman" w:cs="Times New Roman"/>
          <w:b/>
          <w:sz w:val="28"/>
          <w:szCs w:val="28"/>
          <w:lang w:val="uk-UA" w:eastAsia="uk-UA"/>
        </w:rPr>
        <w:t>С</w:t>
      </w:r>
      <w:r w:rsidRPr="00653B6A">
        <w:rPr>
          <w:rFonts w:ascii="Times New Roman" w:hAnsi="Times New Roman" w:cs="Times New Roman"/>
          <w:b/>
          <w:sz w:val="28"/>
          <w:szCs w:val="28"/>
          <w:lang w:val="uk-UA" w:eastAsia="uk-UA"/>
        </w:rPr>
        <w:t>тил</w:t>
      </w:r>
      <w:r w:rsidRPr="00653B6A">
        <w:rPr>
          <w:rFonts w:ascii="Times New Roman" w:hAnsi="Times New Roman" w:cs="Times New Roman"/>
          <w:b/>
          <w:sz w:val="28"/>
          <w:szCs w:val="28"/>
          <w:lang w:val="uk-UA" w:eastAsia="uk-UA"/>
        </w:rPr>
        <w:t>і</w:t>
      </w:r>
      <w:r w:rsidRPr="00653B6A">
        <w:rPr>
          <w:rFonts w:ascii="Times New Roman" w:hAnsi="Times New Roman" w:cs="Times New Roman"/>
          <w:b/>
          <w:sz w:val="28"/>
          <w:szCs w:val="28"/>
          <w:lang w:val="uk-UA" w:eastAsia="uk-UA"/>
        </w:rPr>
        <w:t xml:space="preserve"> сімейного виховання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1438"/>
        <w:gridCol w:w="2006"/>
        <w:gridCol w:w="1197"/>
        <w:gridCol w:w="1343"/>
        <w:gridCol w:w="1122"/>
      </w:tblGrid>
      <w:tr w:rsidR="0058461F" w:rsidRPr="00653B6A" w14:paraId="7DDFD006" w14:textId="77777777" w:rsidTr="002B75AB">
        <w:tc>
          <w:tcPr>
            <w:tcW w:w="2354" w:type="dxa"/>
          </w:tcPr>
          <w:p w14:paraId="250B0DFB" w14:textId="4B352901"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Тип виховання</w:t>
            </w:r>
          </w:p>
        </w:tc>
        <w:tc>
          <w:tcPr>
            <w:tcW w:w="1360" w:type="dxa"/>
          </w:tcPr>
          <w:p w14:paraId="34242BC1" w14:textId="70A5DA9B" w:rsidR="002B75AB" w:rsidRPr="00653B6A" w:rsidRDefault="0058461F"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П</w:t>
            </w:r>
            <w:r w:rsidRPr="00653B6A">
              <w:rPr>
                <w:rFonts w:ascii="Times New Roman" w:hAnsi="Times New Roman" w:cs="Times New Roman"/>
                <w:sz w:val="28"/>
                <w:szCs w:val="28"/>
                <w:lang w:val="uk-UA"/>
              </w:rPr>
              <w:t>ротекція</w:t>
            </w:r>
          </w:p>
        </w:tc>
        <w:tc>
          <w:tcPr>
            <w:tcW w:w="1864" w:type="dxa"/>
          </w:tcPr>
          <w:p w14:paraId="627F1BD1" w14:textId="6B1EDB03" w:rsidR="002B75AB" w:rsidRPr="00653B6A" w:rsidRDefault="0058461F"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Задовольнення потреб</w:t>
            </w:r>
          </w:p>
        </w:tc>
        <w:tc>
          <w:tcPr>
            <w:tcW w:w="1406" w:type="dxa"/>
          </w:tcPr>
          <w:p w14:paraId="415B0029" w14:textId="0C2CE08A" w:rsidR="002B75AB" w:rsidRPr="00653B6A" w:rsidRDefault="0058461F"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Вимоги</w:t>
            </w:r>
          </w:p>
        </w:tc>
        <w:tc>
          <w:tcPr>
            <w:tcW w:w="1230" w:type="dxa"/>
          </w:tcPr>
          <w:p w14:paraId="5B21F990" w14:textId="553FB15F" w:rsidR="002B75AB" w:rsidRPr="00653B6A" w:rsidRDefault="0058461F"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Заборони</w:t>
            </w:r>
          </w:p>
        </w:tc>
        <w:tc>
          <w:tcPr>
            <w:tcW w:w="1130" w:type="dxa"/>
          </w:tcPr>
          <w:p w14:paraId="416FECE4" w14:textId="644113D0" w:rsidR="002B75AB" w:rsidRPr="00653B6A" w:rsidRDefault="0058461F"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Санкції</w:t>
            </w:r>
          </w:p>
        </w:tc>
      </w:tr>
      <w:tr w:rsidR="0058461F" w:rsidRPr="00653B6A" w14:paraId="103EFCAE" w14:textId="77777777" w:rsidTr="002B75AB">
        <w:tc>
          <w:tcPr>
            <w:tcW w:w="2354" w:type="dxa"/>
          </w:tcPr>
          <w:p w14:paraId="40B8DDCC" w14:textId="3B24DCEA"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Потураюча </w:t>
            </w:r>
            <w:r w:rsidRPr="00653B6A">
              <w:rPr>
                <w:rFonts w:ascii="Times New Roman" w:hAnsi="Times New Roman" w:cs="Times New Roman"/>
                <w:sz w:val="28"/>
                <w:szCs w:val="28"/>
                <w:lang w:val="uk-UA"/>
              </w:rPr>
              <w:t>гіперпротекція</w:t>
            </w:r>
          </w:p>
        </w:tc>
        <w:tc>
          <w:tcPr>
            <w:tcW w:w="1360" w:type="dxa"/>
          </w:tcPr>
          <w:p w14:paraId="0F21B062" w14:textId="77777777" w:rsidR="002B75AB" w:rsidRPr="00653B6A" w:rsidRDefault="002B75AB" w:rsidP="002B75AB">
            <w:pPr>
              <w:spacing w:line="360" w:lineRule="auto"/>
              <w:jc w:val="center"/>
              <w:rPr>
                <w:rFonts w:ascii="Times New Roman" w:hAnsi="Times New Roman" w:cs="Times New Roman"/>
                <w:sz w:val="28"/>
                <w:szCs w:val="28"/>
                <w:lang w:val="uk-UA"/>
              </w:rPr>
            </w:pPr>
            <w:r w:rsidRPr="00653B6A">
              <w:rPr>
                <w:rFonts w:ascii="Times New Roman" w:hAnsi="Times New Roman" w:cs="Times New Roman"/>
                <w:sz w:val="28"/>
                <w:szCs w:val="28"/>
                <w:lang w:val="uk-UA"/>
              </w:rPr>
              <w:t>+</w:t>
            </w:r>
          </w:p>
        </w:tc>
        <w:tc>
          <w:tcPr>
            <w:tcW w:w="1864" w:type="dxa"/>
          </w:tcPr>
          <w:p w14:paraId="1A7847D7"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406" w:type="dxa"/>
          </w:tcPr>
          <w:p w14:paraId="1368CB57"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230" w:type="dxa"/>
          </w:tcPr>
          <w:p w14:paraId="364D7FFA"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130" w:type="dxa"/>
          </w:tcPr>
          <w:p w14:paraId="56337C93"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r>
      <w:tr w:rsidR="0058461F" w:rsidRPr="00653B6A" w14:paraId="48784091" w14:textId="77777777" w:rsidTr="002B75AB">
        <w:tc>
          <w:tcPr>
            <w:tcW w:w="2354" w:type="dxa"/>
          </w:tcPr>
          <w:p w14:paraId="004ECE09" w14:textId="4BFE77A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Домінуюча</w:t>
            </w:r>
            <w:r w:rsidRPr="00653B6A">
              <w:rPr>
                <w:rFonts w:ascii="Times New Roman" w:hAnsi="Times New Roman" w:cs="Times New Roman"/>
                <w:sz w:val="28"/>
                <w:szCs w:val="28"/>
                <w:lang w:val="uk-UA"/>
              </w:rPr>
              <w:t xml:space="preserve"> г</w:t>
            </w:r>
            <w:r w:rsidRPr="00653B6A">
              <w:rPr>
                <w:rFonts w:ascii="Times New Roman" w:hAnsi="Times New Roman" w:cs="Times New Roman"/>
                <w:sz w:val="28"/>
                <w:szCs w:val="28"/>
                <w:lang w:val="uk-UA"/>
              </w:rPr>
              <w:t>іперпротекція</w:t>
            </w:r>
          </w:p>
        </w:tc>
        <w:tc>
          <w:tcPr>
            <w:tcW w:w="1360" w:type="dxa"/>
          </w:tcPr>
          <w:p w14:paraId="6A42D794" w14:textId="77777777" w:rsidR="002B75AB" w:rsidRPr="00653B6A" w:rsidRDefault="002B75AB" w:rsidP="002B75AB">
            <w:pPr>
              <w:spacing w:line="360" w:lineRule="auto"/>
              <w:jc w:val="center"/>
              <w:rPr>
                <w:rFonts w:ascii="Times New Roman" w:hAnsi="Times New Roman" w:cs="Times New Roman"/>
                <w:sz w:val="28"/>
                <w:szCs w:val="28"/>
                <w:lang w:val="uk-UA"/>
              </w:rPr>
            </w:pPr>
            <w:r w:rsidRPr="00653B6A">
              <w:rPr>
                <w:rFonts w:ascii="Times New Roman" w:hAnsi="Times New Roman" w:cs="Times New Roman"/>
                <w:sz w:val="28"/>
                <w:szCs w:val="28"/>
                <w:lang w:val="uk-UA"/>
              </w:rPr>
              <w:t>+</w:t>
            </w:r>
          </w:p>
        </w:tc>
        <w:tc>
          <w:tcPr>
            <w:tcW w:w="1864" w:type="dxa"/>
          </w:tcPr>
          <w:p w14:paraId="21553E55"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p w14:paraId="5E450484"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406" w:type="dxa"/>
          </w:tcPr>
          <w:p w14:paraId="18CB1A4A"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p w14:paraId="42BC56A9"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230" w:type="dxa"/>
          </w:tcPr>
          <w:p w14:paraId="4E5559B3"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130" w:type="dxa"/>
          </w:tcPr>
          <w:p w14:paraId="3B5F0CBB"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r>
      <w:tr w:rsidR="0058461F" w:rsidRPr="00653B6A" w14:paraId="4F32DC5F" w14:textId="77777777" w:rsidTr="002B75AB">
        <w:tc>
          <w:tcPr>
            <w:tcW w:w="2354" w:type="dxa"/>
          </w:tcPr>
          <w:p w14:paraId="4851E453" w14:textId="2DAED471"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Підвищена моральна відповідальність</w:t>
            </w:r>
          </w:p>
        </w:tc>
        <w:tc>
          <w:tcPr>
            <w:tcW w:w="1360" w:type="dxa"/>
          </w:tcPr>
          <w:p w14:paraId="08B12257" w14:textId="77777777" w:rsidR="002B75AB" w:rsidRPr="00653B6A" w:rsidRDefault="002B75AB" w:rsidP="002B75AB">
            <w:pPr>
              <w:spacing w:line="360" w:lineRule="auto"/>
              <w:jc w:val="center"/>
              <w:rPr>
                <w:rFonts w:ascii="Times New Roman" w:hAnsi="Times New Roman" w:cs="Times New Roman"/>
                <w:sz w:val="28"/>
                <w:szCs w:val="28"/>
                <w:lang w:val="uk-UA"/>
              </w:rPr>
            </w:pPr>
          </w:p>
          <w:p w14:paraId="0E7F2373" w14:textId="77777777" w:rsidR="002B75AB" w:rsidRPr="00653B6A" w:rsidRDefault="002B75AB" w:rsidP="002B75AB">
            <w:pPr>
              <w:spacing w:line="360" w:lineRule="auto"/>
              <w:jc w:val="center"/>
              <w:rPr>
                <w:rFonts w:ascii="Times New Roman" w:hAnsi="Times New Roman" w:cs="Times New Roman"/>
                <w:sz w:val="28"/>
                <w:szCs w:val="28"/>
                <w:lang w:val="uk-UA"/>
              </w:rPr>
            </w:pPr>
            <w:r w:rsidRPr="00653B6A">
              <w:rPr>
                <w:rFonts w:ascii="Times New Roman" w:hAnsi="Times New Roman" w:cs="Times New Roman"/>
                <w:sz w:val="28"/>
                <w:szCs w:val="28"/>
                <w:lang w:val="uk-UA"/>
              </w:rPr>
              <w:t>+</w:t>
            </w:r>
          </w:p>
        </w:tc>
        <w:tc>
          <w:tcPr>
            <w:tcW w:w="1864" w:type="dxa"/>
          </w:tcPr>
          <w:p w14:paraId="3E7F9CF6" w14:textId="77777777" w:rsidR="002B75AB" w:rsidRPr="00653B6A" w:rsidRDefault="002B75AB" w:rsidP="002B75AB">
            <w:pPr>
              <w:spacing w:line="360" w:lineRule="auto"/>
              <w:rPr>
                <w:rFonts w:ascii="Times New Roman" w:hAnsi="Times New Roman" w:cs="Times New Roman"/>
                <w:sz w:val="28"/>
                <w:szCs w:val="28"/>
                <w:lang w:val="uk-UA"/>
              </w:rPr>
            </w:pPr>
          </w:p>
          <w:p w14:paraId="40B56D52"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406" w:type="dxa"/>
          </w:tcPr>
          <w:p w14:paraId="0B2FC878" w14:textId="77777777" w:rsidR="002B75AB" w:rsidRPr="00653B6A" w:rsidRDefault="002B75AB" w:rsidP="002B75AB">
            <w:pPr>
              <w:spacing w:line="360" w:lineRule="auto"/>
              <w:rPr>
                <w:rFonts w:ascii="Times New Roman" w:hAnsi="Times New Roman" w:cs="Times New Roman"/>
                <w:sz w:val="28"/>
                <w:szCs w:val="28"/>
                <w:lang w:val="uk-UA"/>
              </w:rPr>
            </w:pPr>
          </w:p>
          <w:p w14:paraId="432A69BA"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230" w:type="dxa"/>
          </w:tcPr>
          <w:p w14:paraId="4D26DF02"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p w14:paraId="674632C8"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130" w:type="dxa"/>
          </w:tcPr>
          <w:p w14:paraId="0B170172"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p w14:paraId="0C9F1D47"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r>
      <w:tr w:rsidR="0058461F" w:rsidRPr="00653B6A" w14:paraId="373DE5FF" w14:textId="77777777" w:rsidTr="002B75AB">
        <w:tc>
          <w:tcPr>
            <w:tcW w:w="2354" w:type="dxa"/>
          </w:tcPr>
          <w:p w14:paraId="3E3A3F90" w14:textId="77777777" w:rsidR="002B75AB" w:rsidRPr="00653B6A" w:rsidRDefault="0058461F"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Емоційне</w:t>
            </w:r>
          </w:p>
          <w:p w14:paraId="5A8711BC" w14:textId="6ED83216" w:rsidR="0058461F" w:rsidRPr="00653B6A" w:rsidRDefault="0058461F"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відкидання</w:t>
            </w:r>
          </w:p>
        </w:tc>
        <w:tc>
          <w:tcPr>
            <w:tcW w:w="1360" w:type="dxa"/>
          </w:tcPr>
          <w:p w14:paraId="0AC03A7C" w14:textId="77777777" w:rsidR="002B75AB" w:rsidRPr="00653B6A" w:rsidRDefault="002B75AB" w:rsidP="002B75AB">
            <w:pPr>
              <w:spacing w:line="360" w:lineRule="auto"/>
              <w:jc w:val="center"/>
              <w:rPr>
                <w:rFonts w:ascii="Times New Roman" w:hAnsi="Times New Roman" w:cs="Times New Roman"/>
                <w:sz w:val="28"/>
                <w:szCs w:val="28"/>
                <w:lang w:val="uk-UA"/>
              </w:rPr>
            </w:pPr>
            <w:r w:rsidRPr="00653B6A">
              <w:rPr>
                <w:rFonts w:ascii="Times New Roman" w:hAnsi="Times New Roman" w:cs="Times New Roman"/>
                <w:sz w:val="28"/>
                <w:szCs w:val="28"/>
                <w:lang w:val="uk-UA"/>
              </w:rPr>
              <w:t>-</w:t>
            </w:r>
          </w:p>
        </w:tc>
        <w:tc>
          <w:tcPr>
            <w:tcW w:w="1864" w:type="dxa"/>
          </w:tcPr>
          <w:p w14:paraId="0B904AB7"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406" w:type="dxa"/>
          </w:tcPr>
          <w:p w14:paraId="398F13A4"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p w14:paraId="40F14728"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230" w:type="dxa"/>
          </w:tcPr>
          <w:p w14:paraId="03439570"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p w14:paraId="52C89D3D"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130" w:type="dxa"/>
          </w:tcPr>
          <w:p w14:paraId="754505CD"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p w14:paraId="73FC75BE"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r>
      <w:tr w:rsidR="0058461F" w:rsidRPr="00653B6A" w14:paraId="4729DD3B" w14:textId="77777777" w:rsidTr="002B75AB">
        <w:tc>
          <w:tcPr>
            <w:tcW w:w="2354" w:type="dxa"/>
          </w:tcPr>
          <w:p w14:paraId="5CAD37BC" w14:textId="19879A8E" w:rsidR="002B75AB" w:rsidRPr="00653B6A" w:rsidRDefault="0058461F"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Жорстоке поводження</w:t>
            </w:r>
          </w:p>
        </w:tc>
        <w:tc>
          <w:tcPr>
            <w:tcW w:w="1360" w:type="dxa"/>
          </w:tcPr>
          <w:p w14:paraId="7C4007CD" w14:textId="77777777" w:rsidR="002B75AB" w:rsidRPr="00653B6A" w:rsidRDefault="002B75AB" w:rsidP="002B75AB">
            <w:pPr>
              <w:spacing w:line="360" w:lineRule="auto"/>
              <w:jc w:val="center"/>
              <w:rPr>
                <w:rFonts w:ascii="Times New Roman" w:hAnsi="Times New Roman" w:cs="Times New Roman"/>
                <w:sz w:val="28"/>
                <w:szCs w:val="28"/>
                <w:lang w:val="uk-UA"/>
              </w:rPr>
            </w:pPr>
            <w:r w:rsidRPr="00653B6A">
              <w:rPr>
                <w:rFonts w:ascii="Times New Roman" w:hAnsi="Times New Roman" w:cs="Times New Roman"/>
                <w:sz w:val="28"/>
                <w:szCs w:val="28"/>
                <w:lang w:val="uk-UA"/>
              </w:rPr>
              <w:t>-</w:t>
            </w:r>
          </w:p>
        </w:tc>
        <w:tc>
          <w:tcPr>
            <w:tcW w:w="1864" w:type="dxa"/>
          </w:tcPr>
          <w:p w14:paraId="3F7841E1"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406" w:type="dxa"/>
          </w:tcPr>
          <w:p w14:paraId="038418B4"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p w14:paraId="7DB45B32"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230" w:type="dxa"/>
          </w:tcPr>
          <w:p w14:paraId="0B1B9B02"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p w14:paraId="3D16495C"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130" w:type="dxa"/>
          </w:tcPr>
          <w:p w14:paraId="1B0919A7"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r>
      <w:tr w:rsidR="0058461F" w:rsidRPr="00653B6A" w14:paraId="593304AF" w14:textId="77777777" w:rsidTr="002B75AB">
        <w:tc>
          <w:tcPr>
            <w:tcW w:w="2354" w:type="dxa"/>
          </w:tcPr>
          <w:p w14:paraId="2C18F7CD" w14:textId="5B0B3248" w:rsidR="002B75AB" w:rsidRPr="00653B6A" w:rsidRDefault="0058461F"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Г</w:t>
            </w:r>
            <w:r w:rsidRPr="00653B6A">
              <w:rPr>
                <w:rFonts w:ascii="Times New Roman" w:hAnsi="Times New Roman" w:cs="Times New Roman"/>
                <w:sz w:val="28"/>
                <w:szCs w:val="28"/>
                <w:lang w:val="uk-UA"/>
              </w:rPr>
              <w:t>іп</w:t>
            </w:r>
            <w:r w:rsidRPr="00653B6A">
              <w:rPr>
                <w:rFonts w:ascii="Times New Roman" w:hAnsi="Times New Roman" w:cs="Times New Roman"/>
                <w:sz w:val="28"/>
                <w:szCs w:val="28"/>
                <w:lang w:val="uk-UA"/>
              </w:rPr>
              <w:t>о</w:t>
            </w:r>
            <w:r w:rsidRPr="00653B6A">
              <w:rPr>
                <w:rFonts w:ascii="Times New Roman" w:hAnsi="Times New Roman" w:cs="Times New Roman"/>
                <w:sz w:val="28"/>
                <w:szCs w:val="28"/>
                <w:lang w:val="uk-UA"/>
              </w:rPr>
              <w:t>протекція</w:t>
            </w:r>
          </w:p>
        </w:tc>
        <w:tc>
          <w:tcPr>
            <w:tcW w:w="1360" w:type="dxa"/>
          </w:tcPr>
          <w:p w14:paraId="54E7455E" w14:textId="77777777" w:rsidR="002B75AB" w:rsidRPr="00653B6A" w:rsidRDefault="002B75AB" w:rsidP="002B75AB">
            <w:pPr>
              <w:spacing w:line="360" w:lineRule="auto"/>
              <w:jc w:val="center"/>
              <w:rPr>
                <w:rFonts w:ascii="Times New Roman" w:hAnsi="Times New Roman" w:cs="Times New Roman"/>
                <w:sz w:val="28"/>
                <w:szCs w:val="28"/>
                <w:lang w:val="uk-UA"/>
              </w:rPr>
            </w:pPr>
            <w:r w:rsidRPr="00653B6A">
              <w:rPr>
                <w:rFonts w:ascii="Times New Roman" w:hAnsi="Times New Roman" w:cs="Times New Roman"/>
                <w:sz w:val="28"/>
                <w:szCs w:val="28"/>
                <w:lang w:val="uk-UA"/>
              </w:rPr>
              <w:t>-</w:t>
            </w:r>
          </w:p>
        </w:tc>
        <w:tc>
          <w:tcPr>
            <w:tcW w:w="1864" w:type="dxa"/>
          </w:tcPr>
          <w:p w14:paraId="475D1571"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406" w:type="dxa"/>
          </w:tcPr>
          <w:p w14:paraId="590C7846"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230" w:type="dxa"/>
          </w:tcPr>
          <w:p w14:paraId="4E6F08AB"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c>
          <w:tcPr>
            <w:tcW w:w="1130" w:type="dxa"/>
          </w:tcPr>
          <w:p w14:paraId="14AC6FE6"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p w14:paraId="364D93FC" w14:textId="77777777" w:rsidR="002B75AB" w:rsidRPr="00653B6A" w:rsidRDefault="002B75AB" w:rsidP="002B75AB">
            <w:pPr>
              <w:spacing w:line="360"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w:t>
            </w:r>
          </w:p>
        </w:tc>
      </w:tr>
    </w:tbl>
    <w:p w14:paraId="1A463A88" w14:textId="2FA1F58B" w:rsidR="00CF3E90" w:rsidRPr="00653B6A" w:rsidRDefault="00CF3E90">
      <w:pPr>
        <w:widowControl/>
        <w:autoSpaceDE/>
        <w:autoSpaceDN/>
        <w:adjustRightInd/>
        <w:spacing w:after="160" w:line="259" w:lineRule="auto"/>
        <w:rPr>
          <w:rFonts w:ascii="Times New Roman" w:hAnsi="Times New Roman" w:cs="Times New Roman"/>
          <w:bCs/>
          <w:sz w:val="28"/>
          <w:szCs w:val="28"/>
          <w:lang w:val="uk-UA" w:eastAsia="uk-UA"/>
        </w:rPr>
      </w:pPr>
    </w:p>
    <w:p w14:paraId="287181AE" w14:textId="77777777" w:rsidR="0058461F" w:rsidRPr="00653B6A" w:rsidRDefault="0058461F" w:rsidP="0058461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Потураюча гіперпротекція. Так називають виховання «кумира сім'ї». Батьки прагнуть звільнити дитину від найменших труднощів, потурають її бажанням, балують, надмірно обожнюють і опікуються, захоплюються його мінімальними успіхами і вимагають такого ж захоплення від інших; прагнення максимального, некритичного задоволення потреб дитини.</w:t>
      </w:r>
    </w:p>
    <w:p w14:paraId="2588C076" w14:textId="77777777" w:rsidR="0058461F" w:rsidRPr="00653B6A" w:rsidRDefault="0058461F" w:rsidP="0058461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Домінуюча гіперпротекція. Проявляється у підвищеній, загостреній увазі та турботі, надмірній опіці та дріб'язковому контролі поведінки, стеженні, заборонах та обмеженнях. Дитину не привчають до самостійності та відповідальності;</w:t>
      </w:r>
    </w:p>
    <w:p w14:paraId="0A4C36F4" w14:textId="77777777" w:rsidR="0058461F" w:rsidRPr="00653B6A" w:rsidRDefault="0058461F" w:rsidP="0058461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lastRenderedPageBreak/>
        <w:t>- Емоційне відкидання. У його основі лежить усвідомлюване, а найчастіше неусвідомлюване ототожнення дитини з якимись негативними моментами у житті батьків. Дитина відчуває себе на заваді в житті батьків, які встановлюють велику дистанцію у відносинах з нею. Дитиною тяжіють, її потреби ігноруються. Іноді з ним жорстоко поводяться. Батьки вважаю дитину тягарем і виявляють загальне невдоволення ним. Часто зустрічається приховане емоційне заперечення: батьки прагнуть завуалювати реальне ставлення до дитини підвищеною турботою та увагою до неї. В основі емоційного заперечення лежить неусвідомлене ототожнення батьків через дитину з власним негативним дитячим досвідом. Цей батьківський стиль відтворює відомий сюжет «Попелюшки», але з тією різницею, що життєвий і казковий фінали істотно різняться. Емоційне відкидання-феномен ідентичної прихованої материнської депривації. Цей стиль виховання має найбільш негативний вплив на розвиток дитини;</w:t>
      </w:r>
    </w:p>
    <w:p w14:paraId="28E4D814" w14:textId="77777777" w:rsidR="0058461F" w:rsidRPr="00653B6A" w:rsidRDefault="0058461F" w:rsidP="0058461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Підвищена моральна відповідальність. - поєднання високих вимог до дитини зі зниженою увагою до її потреб. Від дитини вимагають чесності, порядності, почуття обов'язку, що не відповідають його віку;</w:t>
      </w:r>
    </w:p>
    <w:p w14:paraId="6E423BE6" w14:textId="77777777" w:rsidR="0058461F" w:rsidRPr="00653B6A" w:rsidRDefault="0058461F" w:rsidP="0058461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Гіпопротекція - характеризується недоліком опіки та контролю. Дитина залишається без нагляду. Йому приділяють мало уваги, немає інтересу до його справ, часті фізична занедбаність та недоглянутість. Це ситуація, коли дитина опиняється на периферії поля зору батьків, до нього або не «доходять руки», або «немає справи». Батьки не мають інтересу до долі дитини.</w:t>
      </w:r>
    </w:p>
    <w:p w14:paraId="7E00CF14" w14:textId="19589739" w:rsidR="0058461F" w:rsidRPr="00653B6A" w:rsidRDefault="008136AF" w:rsidP="0058461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 </w:t>
      </w:r>
      <w:r w:rsidR="0058461F" w:rsidRPr="00653B6A">
        <w:rPr>
          <w:rFonts w:ascii="Times New Roman" w:hAnsi="Times New Roman" w:cs="Times New Roman"/>
          <w:bCs/>
          <w:sz w:val="28"/>
          <w:szCs w:val="28"/>
          <w:lang w:val="uk-UA" w:eastAsia="uk-UA"/>
        </w:rPr>
        <w:t xml:space="preserve">Занедбані діти- це діти, чиї базові потреби-фізичні та психологічні-систематично не задовольняються; зі всіх форм поганого поводження з дітьми ця- найбільш згубна за своїми наслідками форма. Незадоволені потреби у харчуванні призводять до серйозних порушень фізичного розвитку дитини, відсутність нагляду-до численних нещасних випадків, відсутність емоційного контакту-до порушень відносин прихильності, а також емоційного, </w:t>
      </w:r>
      <w:r w:rsidR="0058461F" w:rsidRPr="00653B6A">
        <w:rPr>
          <w:rFonts w:ascii="Times New Roman" w:hAnsi="Times New Roman" w:cs="Times New Roman"/>
          <w:bCs/>
          <w:sz w:val="28"/>
          <w:szCs w:val="28"/>
          <w:lang w:val="uk-UA" w:eastAsia="uk-UA"/>
        </w:rPr>
        <w:lastRenderedPageBreak/>
        <w:t>когнітивного розвитку, позбавлення дитини навичок соціальної комунікабельності.</w:t>
      </w:r>
    </w:p>
    <w:p w14:paraId="7355AD4F" w14:textId="2522E4F3" w:rsidR="0058461F" w:rsidRPr="00653B6A" w:rsidRDefault="0058461F" w:rsidP="0058461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Жорстоке поводження іноді поєднується з емоційним відкиданням, але може бути і окремим видом порушення батьківської поведінки. Жорстоке звернення може виявлятися як у формі побиття і розправ, так і в повній зневазі інтересами дитини: позбавлення її задоволень, незадоволення потреб, коли вона змушена розраховувати тільки на себе, не сподіваючись на підтримку дорослих. Найчастіше насильство допускають батьки, які намагаються дисциплінувати дитину. Це люди без клінічних відхилень у психіці, але із слабким контролем поведінки високим рівнем імпульсивності. Жорстокими виявляються батьки, перевантажені стрес-факторами , пов'язані з соціальними обставинами, що стоїть рівень життєвих труднощів, то вище ймовірність скоєння фізичного насильства над дитиною.</w:t>
      </w:r>
    </w:p>
    <w:p w14:paraId="229F5DA3" w14:textId="526C0CB5" w:rsidR="008136AF" w:rsidRPr="00653B6A" w:rsidRDefault="008136AF" w:rsidP="008136A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суперечливе виховання. В одній сім'ї кожен з батьків, а тим більше бабусі та дідусі можуть дотримуватись неоднакових виховних стилів. Наприклад, можуть проявлятися емоційне відкидання з боку батьків і потураюча гіперпротекція - з боку бабусі.</w:t>
      </w:r>
    </w:p>
    <w:p w14:paraId="56D7ED10" w14:textId="77777777" w:rsidR="008136AF" w:rsidRPr="00653B6A" w:rsidRDefault="008136AF" w:rsidP="008136A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Крім цього виділяють також такі відхилення в стилі батьківського виховання: перевага жіночих якостей (ПЖК), перевага чоловічих якостей (ПМК), перевага дитячих якостей (ГДК), страх втрати дитини (ФУ), нерозвиненість батьківських почуттів (НРЧ), проекція власних небажаних якостей (ПНК), внесення конфлікту між подружжям у сферу виховання (ВК).</w:t>
      </w:r>
    </w:p>
    <w:p w14:paraId="34AE5727" w14:textId="77777777" w:rsidR="008136AF" w:rsidRPr="00653B6A" w:rsidRDefault="008136AF" w:rsidP="008136A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Е.Г.Эйдемиллер, В.В.Юстицкий [44] як негативний чинник виділяють нестійкість іміджу виховання. Під таким вихованням вони розуміють різку зміну стилю, прийомів, що є перехід від дуже суворого до ліберального, і навпаки, перехід від значної уваги до емоційного відкидання дитини.</w:t>
      </w:r>
    </w:p>
    <w:p w14:paraId="1F5252EE" w14:textId="77777777" w:rsidR="008136AF" w:rsidRPr="00653B6A" w:rsidRDefault="008136AF" w:rsidP="008136A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А.Я.Варга і В.В.Столін виділяють чотири типи батьківського відношення [8] :</w:t>
      </w:r>
    </w:p>
    <w:p w14:paraId="34442D2F" w14:textId="77777777" w:rsidR="008136AF" w:rsidRPr="00653B6A" w:rsidRDefault="008136AF" w:rsidP="008136A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lastRenderedPageBreak/>
        <w:t>1.Приймающе-авторитарний - суб'єктивне благополуччя батьків: тепле ставлення та прийняття дитини з вимогами соціальних успіхів та досягнень при контролі у цих галузях.</w:t>
      </w:r>
    </w:p>
    <w:p w14:paraId="36862ACF" w14:textId="77777777" w:rsidR="008136AF" w:rsidRPr="00653B6A" w:rsidRDefault="008136AF" w:rsidP="008136A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2. Відкидає з елементами інфантилізації та соціальної інвалідизації- емоційне відкидання дитини, низька цінність її індивідуально-характерологічних властивостей, ставлення як до молодшого порівняно з реальним віком, приписування поганих схильностей.</w:t>
      </w:r>
    </w:p>
    <w:p w14:paraId="54250CA8" w14:textId="77777777" w:rsidR="008136AF" w:rsidRPr="00653B6A" w:rsidRDefault="008136AF" w:rsidP="008136A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3.Симбиотический- прагнення встановити з дитиною тісний напружений емоційний контакт, брати участь у всіх дрібницях його життя.</w:t>
      </w:r>
    </w:p>
    <w:p w14:paraId="2C63717C" w14:textId="77777777" w:rsidR="008136AF" w:rsidRPr="00653B6A" w:rsidRDefault="008136AF" w:rsidP="008136A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4.Симбіотично-авторитарно-гіперпротекція та тотальний контроль поведінки психічного життя дитини, блокування здійснення дитячої потреби в психо-соціальній ідентифікації.</w:t>
      </w:r>
    </w:p>
    <w:p w14:paraId="7E055D76" w14:textId="1431BE3C" w:rsidR="008136AF" w:rsidRPr="00653B6A" w:rsidRDefault="008136AF" w:rsidP="008136A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Параметри виміру батьківського відносини: «прийняття – відкидання», «кооперація» (соціальна бажаність), «Симбіоз», «Авторитарна гіперсоціалізація», «Маленький невдаха» (інфантилізація-інвалідизація).</w:t>
      </w:r>
    </w:p>
    <w:p w14:paraId="49DE6134" w14:textId="77777777" w:rsidR="008136AF" w:rsidRPr="00653B6A" w:rsidRDefault="008136AF" w:rsidP="008136A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Ми зупинимося на чотирьох, найбільш поширених типах неправильного виховання, виділених у 1990 році В.І.Гарбузовим та відзначених ним у книзі «Неврози у дітей та їх лікування»:</w:t>
      </w:r>
    </w:p>
    <w:p w14:paraId="0225A71C" w14:textId="43771145" w:rsidR="008136AF" w:rsidRPr="00653B6A" w:rsidRDefault="008136AF" w:rsidP="008136A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1.Неприйняття (відкидання)- відсутність любові до дитини- приклад неадекватного батьківського ставлення, це таке ставлення матері до своєї дитини, при якому вона або не здатна, або не хоче, або не вміє своєчасно і точно задовольнити її потреби, це відгородженість, незалученість у справи дитини. Він сприймається як особистість зі своїми думками, уявленнями, почуттями, спонуканнями батьків у дитині все дратує, нею постійно сердяться, дитину постійно лають нічого йому не прощають. Мати тут є силою влади, якій усі мають підкорятися. Виховання тут замінюється жорстким контролем та суворими покараннями. Батькам часто не до дитини, до неї не доходять руки. В одному випадку дитину суворо карають, контролюють, її поміщають в атмосферу постійних претензій, постійного режиму, або взагалі перестають </w:t>
      </w:r>
      <w:r w:rsidRPr="00653B6A">
        <w:rPr>
          <w:rFonts w:ascii="Times New Roman" w:hAnsi="Times New Roman" w:cs="Times New Roman"/>
          <w:bCs/>
          <w:sz w:val="28"/>
          <w:szCs w:val="28"/>
          <w:lang w:val="uk-UA" w:eastAsia="uk-UA"/>
        </w:rPr>
        <w:lastRenderedPageBreak/>
        <w:t>звертати на неї увагу, усуваються від виховання, відсилаючи дитину до родичів і т.д. Неприйняття може бути явним або неявним. Явне неприйняття спостерігається, наприклад тоді, коли народження дитини було спочатку небажаним, або якщо планувалася дівчинка, а народився хлопчик чи навпаки, тобто, коли дитина не задовольняє початкові очікування батьків. Набагато складніше виявити неявне неприйняття. У таких сім'ях дитина на перший погляд бажана, до неї уважно ставляться, про неї піклуються, але немає душевного контакту. Причиною цього може бути почуття власної нереалізованості, наприклад, у матері, для неї дитина-перешкода для розвитку власної кар'єри, перешкода, усунути яку вона ніколи не зможе, і змушена терпіти. Проеціюючи свої проблеми на дитину, вона створює емоційний вакуум навколо нього, провокує власну дитину на протилежне неприйняття. Як правило, в сім'ях, де домінує такого роду відносини, діти стають або агресивними, або надто забитими, замкнутими, боязкими, уразливими. Неприйняття породжує дитині почуття протесту. У характері формуються риси нестійкості, негативізму, особливо щодо дорослих. Неприйняття призводить до виникнення та розвитку в дитини невпевненості, зниження самооцінки, проблеми адаптації, появі тривожності в дітей віком.</w:t>
      </w:r>
    </w:p>
    <w:p w14:paraId="7988876E" w14:textId="77777777" w:rsidR="008136AF" w:rsidRPr="00653B6A" w:rsidRDefault="008136AF" w:rsidP="008136A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Неприйняття найдраматичніший тип неправильного виховання.</w:t>
      </w:r>
    </w:p>
    <w:p w14:paraId="1A23CCB7" w14:textId="05C071E4" w:rsidR="008136AF" w:rsidRPr="00653B6A" w:rsidRDefault="008136AF" w:rsidP="00D817E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В.І.Гарбузов зазначає: «Дитина потребує повного прийняття, безумовної любові і теплих, дружніх відносин, де немає претензій і погроз, без егоїзму, вимог і неуваги до насущних потреб»</w:t>
      </w:r>
    </w:p>
    <w:p w14:paraId="7B35E8FB" w14:textId="77777777" w:rsidR="00D817E6" w:rsidRPr="00653B6A" w:rsidRDefault="00D817E6" w:rsidP="00D817E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2.Гіперсоціальне виховання. Причина його у невірній орієнтації батьків. Це надто «правильні люди», які намагаються педантично виконувати всі рекомендації щодо ідеального виховання. "Треба" вироблено в абсолют. Дитина у таких батьків як би запрограмована. Він надмірно дисциплінований та виконавчий.</w:t>
      </w:r>
    </w:p>
    <w:p w14:paraId="5E37F126" w14:textId="77777777" w:rsidR="00D817E6" w:rsidRPr="00653B6A" w:rsidRDefault="00D817E6" w:rsidP="00D817E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3.Тривожно-недовірливе виховання. Спостерігається у тих випадках, коли з народженням дитини одночасно виникає невідступна тривога за неї, за </w:t>
      </w:r>
      <w:r w:rsidRPr="00653B6A">
        <w:rPr>
          <w:rFonts w:ascii="Times New Roman" w:hAnsi="Times New Roman" w:cs="Times New Roman"/>
          <w:bCs/>
          <w:sz w:val="28"/>
          <w:szCs w:val="28"/>
          <w:lang w:val="uk-UA" w:eastAsia="uk-UA"/>
        </w:rPr>
        <w:lastRenderedPageBreak/>
        <w:t>її здоров'я та добробут. Виховання за цим типом нерідко спостерігається в сім'ях з єдиною дитиною, а також у сім'ях, де росте ослаблена чи пізня дитина.</w:t>
      </w:r>
    </w:p>
    <w:p w14:paraId="232B2456" w14:textId="77777777" w:rsidR="00D817E6" w:rsidRPr="00653B6A" w:rsidRDefault="00D817E6" w:rsidP="00D817E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4.Егоцентричний тип виховання. Дитині, часто єдиній, довгоочікуваній нав'язується уявлення себе як про надцінності: він кумир, «сенс життя» батьків. У цьому інтереси оточуючих нерідко ігноруються, приносяться у жертву дитині.</w:t>
      </w:r>
    </w:p>
    <w:p w14:paraId="491DAF70" w14:textId="77777777" w:rsidR="00D817E6" w:rsidRPr="00653B6A" w:rsidRDefault="00D817E6" w:rsidP="00D817E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Розглядаючи різні підходи до аналізу стилів взаємодії з дитиною, можна також простежити наявність трьох складових: емоційної, когнітивної та поведінкової.</w:t>
      </w:r>
    </w:p>
    <w:p w14:paraId="12E03E5F" w14:textId="77777777" w:rsidR="00D817E6" w:rsidRPr="00653B6A" w:rsidRDefault="00D817E6" w:rsidP="00D817E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Когнітивна складова ґрунтується на батьківських установках та очікуваннях щодо образу дитини. Ця складова включає також загальні уявлення батьків про можливі способи взаємодії з дитиною та стилі виховання. Крім того, фундаментальною основою когнітивної складової є цінності батьків, які детермінують не лише цю складову стилю виховання, а й спрямованість особистості батька, у тому числі й усю його поведінку.</w:t>
      </w:r>
    </w:p>
    <w:p w14:paraId="3FC57E74" w14:textId="77777777" w:rsidR="00D817E6" w:rsidRPr="00653B6A" w:rsidRDefault="00D817E6" w:rsidP="00D817E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Когнітивний компонент - це усвідомлення батьками родинного зв'язку з дітьми, уявлення про ідеального батька, образ чоловіка (і) як батька спільної дитини, знання батьківських функцій, образ дитини.</w:t>
      </w:r>
    </w:p>
    <w:p w14:paraId="16910DF9" w14:textId="77777777" w:rsidR="00D817E6" w:rsidRPr="00653B6A" w:rsidRDefault="00D817E6" w:rsidP="00D817E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Емоційну складову стилю сімейного виховання визначають батьківські почуття, емоційний фон у спілкуванні з дитиною, тобто прояв батьківських позицій, почуття у шлюбному партнеру, ставлення до розподілу відповідальності та ролей у сім'ї, оцінка себе як батька загалом.</w:t>
      </w:r>
    </w:p>
    <w:p w14:paraId="55D1B72A" w14:textId="77777777" w:rsidR="00D817E6" w:rsidRPr="00653B6A" w:rsidRDefault="00D817E6" w:rsidP="00D817E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Емоційний компонент- це суб'єктивне відчуття себе як батька, батьківські почуття, ставлення до дитини, ставлення себе як до батька, ставлення до чоловіка як батька спільної дитини.</w:t>
      </w:r>
    </w:p>
    <w:p w14:paraId="696C9874" w14:textId="77777777" w:rsidR="00D817E6" w:rsidRPr="00653B6A" w:rsidRDefault="00D817E6" w:rsidP="00D817E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У поведінковій складовій тією чи іншою мірою реалізуються всі компоненти батьківства: батьківське ставлення, настанови та очікування, батьківські почуття, позиції, реалізація сімейних цінностей та позиція відповідальності.</w:t>
      </w:r>
    </w:p>
    <w:p w14:paraId="06217DF3" w14:textId="77777777" w:rsidR="00D817E6" w:rsidRPr="00653B6A" w:rsidRDefault="00D817E6" w:rsidP="00D817E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lastRenderedPageBreak/>
        <w:t>Поведінковий компонент- це вміння, навички та діяльність батька з догляду, матеріального забезпечення, виховання та навчання дитини, взаємини з дружиною (- ом) як з батьком спільної дитини, стиль сімейного виховання.</w:t>
      </w:r>
    </w:p>
    <w:p w14:paraId="4DE984A8" w14:textId="77777777" w:rsidR="00D817E6" w:rsidRPr="00653B6A" w:rsidRDefault="00D817E6" w:rsidP="00D817E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Отже, ми розглянули різні класифікації стилів батьківського виховання, дали опис деяких моделей батьківського поведінки, оцінили їх із погляду впливу емоційну сферу дитини.</w:t>
      </w:r>
    </w:p>
    <w:p w14:paraId="14863E25" w14:textId="49285B9A" w:rsidR="008136AF" w:rsidRPr="00653B6A" w:rsidRDefault="00D817E6" w:rsidP="00D817E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Як очевидно з прикладів, наведених вище, єдиної основи класифікації стилів сімейного виховання немає. Іноді за основу бралися емоційні компоненти виховання, іноді способи на дитини, іноді батьківські позиції тощо.</w:t>
      </w:r>
    </w:p>
    <w:p w14:paraId="2C4F06D4" w14:textId="77777777" w:rsidR="00D817E6" w:rsidRPr="00653B6A" w:rsidRDefault="00D817E6" w:rsidP="00D817E6">
      <w:pPr>
        <w:widowControl/>
        <w:autoSpaceDE/>
        <w:autoSpaceDN/>
        <w:adjustRightInd/>
        <w:spacing w:line="360" w:lineRule="auto"/>
        <w:ind w:firstLine="709"/>
        <w:jc w:val="both"/>
        <w:rPr>
          <w:rFonts w:ascii="Times New Roman" w:hAnsi="Times New Roman" w:cs="Times New Roman"/>
          <w:bCs/>
          <w:sz w:val="28"/>
          <w:szCs w:val="28"/>
          <w:lang w:val="uk-UA" w:eastAsia="uk-UA"/>
        </w:rPr>
      </w:pPr>
    </w:p>
    <w:p w14:paraId="23422540" w14:textId="058B3978" w:rsidR="008136AF" w:rsidRPr="00653B6A" w:rsidRDefault="00D817E6" w:rsidP="00D817E6">
      <w:pPr>
        <w:widowControl/>
        <w:autoSpaceDE/>
        <w:autoSpaceDN/>
        <w:adjustRightInd/>
        <w:spacing w:line="360" w:lineRule="auto"/>
        <w:ind w:firstLine="709"/>
        <w:rPr>
          <w:rFonts w:ascii="Times New Roman" w:hAnsi="Times New Roman" w:cs="Times New Roman"/>
          <w:b/>
          <w:sz w:val="28"/>
          <w:szCs w:val="28"/>
          <w:lang w:val="uk-UA" w:eastAsia="uk-UA"/>
        </w:rPr>
      </w:pPr>
      <w:r w:rsidRPr="00653B6A">
        <w:rPr>
          <w:rFonts w:ascii="Times New Roman" w:hAnsi="Times New Roman" w:cs="Times New Roman"/>
          <w:b/>
          <w:sz w:val="28"/>
          <w:szCs w:val="28"/>
          <w:lang w:val="uk-UA" w:eastAsia="uk-UA"/>
        </w:rPr>
        <w:t>1.2. Теоретичне дослідження проблеми тривожності у вітчизняній та зарубіжній психології.</w:t>
      </w:r>
    </w:p>
    <w:p w14:paraId="61CB113D" w14:textId="77777777" w:rsidR="008136AF" w:rsidRPr="00653B6A" w:rsidRDefault="008136AF" w:rsidP="008136AF">
      <w:pPr>
        <w:widowControl/>
        <w:autoSpaceDE/>
        <w:autoSpaceDN/>
        <w:adjustRightInd/>
        <w:spacing w:after="160" w:line="259" w:lineRule="auto"/>
        <w:rPr>
          <w:rFonts w:ascii="Times New Roman" w:hAnsi="Times New Roman" w:cs="Times New Roman"/>
          <w:b/>
          <w:sz w:val="28"/>
          <w:szCs w:val="28"/>
          <w:lang w:val="uk-UA" w:eastAsia="uk-UA"/>
        </w:rPr>
      </w:pPr>
    </w:p>
    <w:p w14:paraId="6F9CCB63"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Перш ніж розглядати питання, пов'язані з впливом стилів батьківського виховання, звернемо увагу на те, що таке тривожність.</w:t>
      </w:r>
    </w:p>
    <w:p w14:paraId="6D337A31" w14:textId="4EEFCD6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У психологічній науці є значна кількість досліджень, присвячених аналізу різних аспектів проблеми тривожності.</w:t>
      </w:r>
    </w:p>
    <w:p w14:paraId="6AE392EC"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У сучасних психологічних теоріях передбачається, що ми навчаємося відчувати тривожність стосовно певним специфічним об'єктам, ситуаціям чи людям. Ця ідея має довгу передісторію. Першим її сформулював Цицерон 2000 років тому у своєму Tuscueaurum Disputationum. Він сказав: «Хто страждає, той боїться, бо причини, що викликають страждання, при загрозі їх появи викликають страх. Страх викликається відсутніми чинниками, наявність яких викликає страждання. Заберіть страждання та страх зникне»</w:t>
      </w:r>
    </w:p>
    <w:p w14:paraId="378861F1"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Прийнято вважати, що проблема тривожності була вперше поставлена ​​і зазнала спеціального розгляду у працях З.Фрейда. Він визначав тривожність як неприємне переживання, що виступає сигналом передбачуваної небезпеки. </w:t>
      </w:r>
      <w:r w:rsidRPr="00653B6A">
        <w:rPr>
          <w:rFonts w:ascii="Times New Roman" w:hAnsi="Times New Roman" w:cs="Times New Roman"/>
          <w:bCs/>
          <w:sz w:val="28"/>
          <w:szCs w:val="28"/>
          <w:lang w:val="uk-UA" w:eastAsia="uk-UA"/>
        </w:rPr>
        <w:lastRenderedPageBreak/>
        <w:t>Зміст тривожності – почуття невизначеності та безпорадності. Фрейд виділяв три основні види тривожності [54]:</w:t>
      </w:r>
    </w:p>
    <w:p w14:paraId="06223E49"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1)об'єктивну, викликану реальною зовнішньою небезпекою;</w:t>
      </w:r>
    </w:p>
    <w:p w14:paraId="6ABC20ED"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2) невротичну, спричинену небезпекою невідомої та невизначеної;</w:t>
      </w:r>
    </w:p>
    <w:p w14:paraId="4E481CF5"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3) моральну, яку він визначає як «тривожність совісті».</w:t>
      </w:r>
    </w:p>
    <w:p w14:paraId="3F8BBC52"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Зарубіжні автори, що вивчають тривожність – Фрейд, Гольштейн, Хорні-згодні з тим, що тривожність є дифузне побоювання і що головна відмінність між тривожністю і страхом полягає в тому, що страх є реакцією на певну небезпеку, тоді як тривожність неспецифічна, розсіяна. Особливою характеристикою тривожності є відчуття невизначеності та безпорадності перед небезпекою. Природу тривожності можна зрозуміти, якщо поставити питання: що схильна до загрози в переживанні, яке породжує тривожність? Загроза спрямована на щось, що існує в самій серцевині особистості. Тривожність є побоювання , що у загрозі деяким цінностям, які індивід вважає значимими для особистості.</w:t>
      </w:r>
    </w:p>
    <w:p w14:paraId="6EC45D0B"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Оскільки тривожність торкається фундаменту особистості (ядро, сутність), індивід безсилий вжити будь-яких захисних заходів, спрямованих проти загрози. Тривожність становить загрозу сутності, ядру «Я», а чи не оболонці безпеки особистості , тобто. тривожність є безпредметною, оскільки вона завдає удару основі психологічної структури, де будується сприйняття «Я», відмінне від зовнішнього світу. Функція самосвідомості, як зазначав Салліван, у тому, щоб захистити індивіда від тривожності. І навпаки, збільшення тривожності призводить до послаблення самосвідомості. Чим менше може тривожності індивід здатний розрізняти своє «Я», тим менше він здатний дати ситуації адекватну оцінку. Таким чином, безпредметна природа тривожності випливає з того факту, що на загрозу зазнає сама основа безпеки індивіда. Оскільки завдяки ній індивід може відчувати власне «Я».</w:t>
      </w:r>
    </w:p>
    <w:p w14:paraId="7E32653B"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Як зазначається у роботах А.І.Захарова, Н.В.Імедадзе, А.М.Прихожан, при неодноразовому повторенні умов, що провокують високі значення </w:t>
      </w:r>
      <w:r w:rsidRPr="00653B6A">
        <w:rPr>
          <w:rFonts w:ascii="Times New Roman" w:hAnsi="Times New Roman" w:cs="Times New Roman"/>
          <w:bCs/>
          <w:sz w:val="28"/>
          <w:szCs w:val="28"/>
          <w:lang w:val="uk-UA" w:eastAsia="uk-UA"/>
        </w:rPr>
        <w:lastRenderedPageBreak/>
        <w:t>тривоги, створюється постійна готовність до переживання цього стану. Постійні переживання тривоги фіксуються і стають особистісним новоутворенням-тривожністю [15, 37]:</w:t>
      </w:r>
    </w:p>
    <w:p w14:paraId="6E627A8C"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У психологічній літературі можна зустріти різні визначення поняття тривожності, хоча більшість дослідників сходяться у визнанні необхідності розглядати його диференційовано - як ситуативне явище як особистісну характеристику з урахуванням перехідного стану та її динаміки. Так, А.М.Прихожан вказує, що тривожність - це «переживання емоційного дискомфорту, пов'язаного з очікуванням неблагополуччя, з передчуттям небезпеки, що загрожує» [28]:</w:t>
      </w:r>
    </w:p>
    <w:p w14:paraId="13CB4CB7"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За визначенням Р.С.Немова: «Тривожність – постійно чи ситуативно проявляемое властивість людини в стан підвищеного занепокоєння, відчувати страх і тривогу в специфічних соціальних ситуаціях» [30].</w:t>
      </w:r>
    </w:p>
    <w:p w14:paraId="72F109CE" w14:textId="77E47E39"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Л.А.Китаев-Смык, своєю чергою, зазначає, що «широке поширення набула останні роки використання у психологічних дослідженнях диференційованого визначення двох видів тривожності: «тривожність характеру і ситуаційна тривожність», запропоноване Спілбергом [17].</w:t>
      </w:r>
    </w:p>
    <w:p w14:paraId="241205C5"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За визначенням А.В.Петровського: «Тривожність- схильність індивіда до переживання тривоги, що характеризується низьким порогом виникнення реакції тривоги; один із основних параметрів індивідуальних відмінностей [36].</w:t>
      </w:r>
    </w:p>
    <w:p w14:paraId="627419A0"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Тривожність зазвичай підвищена при нервово-психічних і важких соматичних захворюваннях, а також у здорових людей, що переживають наслідки психотравми, у багатьох осіб з суб'єктивним проявом неблагополуччя особистості, що відхиляється».</w:t>
      </w:r>
    </w:p>
    <w:p w14:paraId="1B07FEC5"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Р.Мей у своїй роботі «ставлення до страху» розрізняє тривожність нормальну та невротичну. Нормальна тривожність є реакція індивіда на загрозу цінностям, які він вважає єдино можливими для його існування як особистості. Нормальною тривожністю може бути визнана реакція, яка [29]:</w:t>
      </w:r>
    </w:p>
    <w:p w14:paraId="1CC597C5"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lastRenderedPageBreak/>
        <w:t>- адекватна реальній загрозі;</w:t>
      </w:r>
    </w:p>
    <w:p w14:paraId="635C2FFD"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не включає придушення або інші механізми вирішення внутрішнього психічного конфлікту, а в результаті цього та зовнішнього;</w:t>
      </w:r>
    </w:p>
    <w:p w14:paraId="62A9EB6D"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не вимагає невротичних захисних механізмів для керування собою, але може бути змінена конструктивно на рівні довільного усвідомлення або ослаблена при об'єктивній зміні ситуації.</w:t>
      </w:r>
    </w:p>
    <w:p w14:paraId="2BB9B1BB"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У житті нормальна тривожність протікає у вигляді так званої «об'єктивної тривожності» (Фрейд). Нормальну тривожність дорослі часто не помічають, оскільки інтенсивність переживань у разі мало відрізняється від інтенсивності невротичної тривожності.</w:t>
      </w:r>
    </w:p>
    <w:p w14:paraId="0DE41373"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Загальною формою нормальної тривожності є так звана слабкість перед силами природи, хворобами та смертю. До цієї форми зверталися такі сучасні дослідники, як Хорні та Моурер. Цей вид тривожності відрізняється від невротичної тривожності тим, що вона несе у собі ворожість до природи. У більшості людей обидва види тривожності змішані.</w:t>
      </w:r>
    </w:p>
    <w:p w14:paraId="01CAE551"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Інший загальною формою нормальної тривожності є форма, пов'язана з тим, що кожна людина розвивається як індивід у соціальному середовищі, серед інших індивідів, особливо це видно на прикладі розвитку дитини. Як розвиток індивіда в контексті соціальних відносин воно включає прогресивне розірвання залежних зв'язків з батьками, що, у свою чергу, тягне за собою великі і малі конфлікти і зіткнення з ними.</w:t>
      </w:r>
    </w:p>
    <w:p w14:paraId="5FCC134A"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Отто Ранк наголошував, що нормальна тривожність супроводжує переживання індивіда протягом усього його життя. Якщо потенційно формують тривожність переживання подолані успішно, це веде як до більшої незалежності дитини, до відновлення на нових рівнях відносин із батьками та іншими людьми [25].</w:t>
      </w:r>
    </w:p>
    <w:p w14:paraId="330CE6F0"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Невротична тривожність є реакцією на загрозу, яка :</w:t>
      </w:r>
    </w:p>
    <w:p w14:paraId="110442A2"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Неадекватна об'єктивній небезпеці;</w:t>
      </w:r>
    </w:p>
    <w:p w14:paraId="6B7CF23A"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lastRenderedPageBreak/>
        <w:t>— не містить механізму придушення, а також інших форм інтрапсихічного конфлікту і внаслідок цього – не керується різними формами скорочення активності та усвідомленості, такими як придушення, розвиток симптомів та різними захисними механізмами.</w:t>
      </w:r>
    </w:p>
    <w:p w14:paraId="33658FCF" w14:textId="77777777" w:rsidR="00891826"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Визначити невротичну тривожність можна лише тоді, коли є суб'єктивний підхід до проблеми- тобто. підхід, що ґрунтується на оцінці інтрапсихічних процесів індивіда.</w:t>
      </w:r>
    </w:p>
    <w:p w14:paraId="1BC38DC2" w14:textId="5A4AD209" w:rsidR="008136AF" w:rsidRPr="00653B6A" w:rsidRDefault="00891826" w:rsidP="00891826">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Фрейд в одній зі своїх публікацій зазначав, що невротичною є тривожність, що виникає не у зв'язку з об'єктивною слабкістю, а завдяки внутрішнім психічним процесам і конфліктам, що перешкоджають використанню індивідом власних сил, тобто коли неможливість адекватно впоратися з загрозою не є об'єктивною, а суб'єктивної.</w:t>
      </w:r>
    </w:p>
    <w:p w14:paraId="6FAF30B0"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Р.Мей у своїх роботах зазначає також, що ці процеси беруть початок у ранньому дитинстві, коли дитина об'єктивно була ще не в змозі зустрічати проблеми загрози міжособистісній ситуації і одночасно не могла свідомо сприймати джерело загрози. Отже, придушення об'єкта тривожності є центральною характеристикою невротичної тривожності. Вона також наголошує на тому факті, що придушення особистості починається з взаємовідносин дітей і батьків, воно зберігається у вигляді придушення страху загрози протягом усього життя людини.</w:t>
      </w:r>
    </w:p>
    <w:p w14:paraId="2EEBCCB2"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Пригнічення страху загрози призводить до того, що індивід не знає джерела свого побоювання. Таким чином, у невротичній тривожності є особлива причина «безпредметності» афекту, що доповнює загальне джерело безпредметної суті тривожності. Придушення, блокування свідомості, що відбувається при невротичній тривожності, робить індивіда більш уразливим для загрози, а отже, посилює невротичну тривожність. По-перше, придушення страху загрози загострює внутрішньоособистісні протиріччя, чим обмежує межі психологічної рівноваги та створює умови для виникнення загроз у повсякденному житті. По-друге, придушення скорочує можливості індивіда </w:t>
      </w:r>
      <w:r w:rsidRPr="00653B6A">
        <w:rPr>
          <w:rFonts w:ascii="Times New Roman" w:hAnsi="Times New Roman" w:cs="Times New Roman"/>
          <w:bCs/>
          <w:sz w:val="28"/>
          <w:szCs w:val="28"/>
          <w:lang w:val="uk-UA" w:eastAsia="uk-UA"/>
        </w:rPr>
        <w:lastRenderedPageBreak/>
        <w:t>розрізняти реальні небезпеки та протистояти їм. І, насамкінець, придушення посилює почуття безпорадності індивіда , отже обмежує його внутрішню свободу.</w:t>
      </w:r>
    </w:p>
    <w:p w14:paraId="27188CC7"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Розрізняють тривожність як емоційний стан і як стійку властивість, рису особистості чи темпераменту. Ще Цицерон у своїй книзі чітко розрізняє стан тривожності (angor) і тривожність як рису характеру (anxietas), коли каже: «… тривожність як риса характеру відрізняється від стану тривожності у тому сенсі, що той, хто іноді відчуває страх, не обов'язково завжди стривожений , а той, хто завжди тривожний, не обов'язково переважає у всіх ситуаціях страх». З контексту видно, що під тривожністю як рисою характеру Марк Туллій Цицерон розуміє відносно постійний стан сильного збудження симпатичної нервової системи, страху та підвищеної емоційності, тоді як стан тривожності є станом людини в конкретний період часу, незалежним від рівня емоційності, звичайного для даної людини. У індивіда, котрим характерні тривожність і збудження симпатичної нервової системи , за певних обставин (мирна домашня обстановка, розслабленість тощо.) ніякого симпатичного збудження може і наступити. І навпаки, кому тривожність не характерна, у ситуаціях, викликають сильний страх, демонструє сильний стан тривожності, тобто. на певні ситуації відповідає збудженням симпатичної нервової системи. Дві ці змінні взаємопов'язані, і наявність риси сприяє прояву в цієї людини стан тривожності у тих ситуаціях, коли в іншого, менш схильного до цього суб'єкта стан тривожності не проявилося.</w:t>
      </w:r>
    </w:p>
    <w:p w14:paraId="73DD6609"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Надалі Ч. Д. Спілбергер (1972) обговорює цей поділ у своїй роботі і в 1970 він з колегами опублікував опитувальник, який може використовуватися для емпіричного дослідження відмінності між тривожністю як рисою характеру і тривожністю як станом.</w:t>
      </w:r>
    </w:p>
    <w:p w14:paraId="0FA06CDF"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Сучасні дослідження тривожності спрямовані на відмінність ситуативної тривожності, пов'язаної з конкретною зовнішньою ситуацією, що об'єктивно викликає занепокоєння, і особистісної тривожності, що є </w:t>
      </w:r>
      <w:r w:rsidRPr="00653B6A">
        <w:rPr>
          <w:rFonts w:ascii="Times New Roman" w:hAnsi="Times New Roman" w:cs="Times New Roman"/>
          <w:bCs/>
          <w:sz w:val="28"/>
          <w:szCs w:val="28"/>
          <w:lang w:val="uk-UA" w:eastAsia="uk-UA"/>
        </w:rPr>
        <w:lastRenderedPageBreak/>
        <w:t>стабільною властивістю особистості і розглядається як особистісна риса, що проявляється в постійній схильності до переживань тривоги в різних аналізу тривожності, як результату взаємодії особистості та її оточення [32].</w:t>
      </w:r>
    </w:p>
    <w:p w14:paraId="187D5565"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Ситуативна тривожність, тобто. породжена деякою конкретною ситуацією, що об'єктивно викликає занепокоєння.</w:t>
      </w:r>
    </w:p>
    <w:p w14:paraId="1B41C7E1"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Особистісна тривожність може розглядатися як особистісна риса, що виявляється в постійній схильності до переживань тривоги в різних життєвих ситуаціях. Вона характеризується станом несвідомого страху, невизначеним відчуттям небезпеки. Дитина, схильний до такого стану, постійно перебуває в настороженому і пригніченому настрої, у нього утруднені контакти з навколишнім світом, який сприймається ним як страшний і ворожий, закріплюючись у процесі становлення характеру до формування заниженої самооцінки та похмурого песимізму.</w:t>
      </w:r>
    </w:p>
    <w:p w14:paraId="46A5CECF" w14:textId="5E7B3DE3" w:rsidR="00891826"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А.И.Захаров звертає увагу, що у старшому дошкільному віці тривожність ще є стійкою рисою характеру, має ситуаційні прояви, оскільки в дитини саме під час дошкільного дитинства відбувається становлення особистості [15].</w:t>
      </w:r>
    </w:p>
    <w:p w14:paraId="5A58683A"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Група дослідників: Г. Г. Аракелов, Н. Є. Лисенко, Є. Є. Шотт, у свою чергу, відзначають, що тривожність-це багатозначний психологічний термін, який описують як певний стан індивідів в обмежений момент часу, так і стійку властивість будь-якої людини. Аналіз літератури останніх дозволяє розглядати тривожність з різних точок зору, що допускають твердження про те, що підвищена тривожність виникає і реалізується в результаті складної взаємодії когнітивних, афективних і поведінкових реакцій, що провокуються при впливі на людину різними стресами [1].</w:t>
      </w:r>
    </w:p>
    <w:p w14:paraId="0CA361E6"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Тривога - як риса особистості пов'язана з генетично детермінованими властивостями функціонуючого мозку людини, що зумовлюють постійно підвищеним почуттям емоційного збудження, емоцій і тривоги.</w:t>
      </w:r>
    </w:p>
    <w:p w14:paraId="72EF6C73"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У роботі Х.Айзенка «Психологічні теорії тривожності» представлені </w:t>
      </w:r>
      <w:r w:rsidRPr="00653B6A">
        <w:rPr>
          <w:rFonts w:ascii="Times New Roman" w:hAnsi="Times New Roman" w:cs="Times New Roman"/>
          <w:bCs/>
          <w:sz w:val="28"/>
          <w:szCs w:val="28"/>
          <w:lang w:val="uk-UA" w:eastAsia="uk-UA"/>
        </w:rPr>
        <w:lastRenderedPageBreak/>
        <w:t>окремі роботи відомих фахівців, які вивчають механізми виникнення, прояви та клінічні аспекти тривожності. Він зазначає, що термін «тривожність» далеко не такий простий, як це може здатися на перший погляд.</w:t>
      </w:r>
    </w:p>
    <w:p w14:paraId="662064F2"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На підставі різноманітних даних експериментатори Рахман та Хадсон (1974) дійшли висновку, що необхідно розрізняти тривожність та уникнення. Уникальна поведінка може змінюватися відповідно до зміни страху, різноспрямовано або взагалі незалежно від страху. Вони вважають, що уникаюча поведінка заснована на тривожності, викликаної жахливим об'єктом або ситуацією, проте уникнення є складнішим типом поведінки, ніж той, який можна пояснити, використовуючи лише термін «тривожність». Поведінка визначається рівнодією комплексу сил, що впливають на індивіда у ситуації, де тривожність – лише одна із складових цього комплексу. Вони також зазначають, що уникнення не завжди вказує на тривожність, яку випробовує нині; часто воно виникає після пережитого стану тривожності.</w:t>
      </w:r>
    </w:p>
    <w:p w14:paraId="03CD8AC8"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Згідно з Ван Егереном (1971) тривожність розглядається як стан складної системи, що складається з трьох основних частин:</w:t>
      </w:r>
    </w:p>
    <w:p w14:paraId="7F51DF96"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Переживання;</w:t>
      </w:r>
    </w:p>
    <w:p w14:paraId="02FB81E5"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Біологічного компонента;</w:t>
      </w:r>
    </w:p>
    <w:p w14:paraId="05B2E02C"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Поведінкового компонента.</w:t>
      </w:r>
    </w:p>
    <w:p w14:paraId="3A4EB162"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До складу тривожності входять поняття: «тривога», «страх», «занепокоєння». Розглянемо суть кожного.</w:t>
      </w:r>
    </w:p>
    <w:p w14:paraId="77F7CC50"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Страх - афективне (емоційно загострене) відображення у свідомості людини конкретної загрози для її життя та благополуччя.</w:t>
      </w:r>
    </w:p>
    <w:p w14:paraId="7866142B"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Тривога - емоційно загострене відчуття майбутньої загрози. Тривога на відміну страху – який завжди сприймається почуття, оскільки вона можлива й у вигляді радісного хвилювання, хвилюючого очікування. Дві тисячі років тому Цицерон у трактаті «Тускуланські бесіди» писав: «Тривожність як риса характеру відрізняється від стану тривоги в тому сенсі, що той, хто іноді відчуває страх, необов'язково завжди стривожений, а той, хто тривожний, </w:t>
      </w:r>
      <w:r w:rsidRPr="00653B6A">
        <w:rPr>
          <w:rFonts w:ascii="Times New Roman" w:hAnsi="Times New Roman" w:cs="Times New Roman"/>
          <w:bCs/>
          <w:sz w:val="28"/>
          <w:szCs w:val="28"/>
          <w:lang w:val="uk-UA" w:eastAsia="uk-UA"/>
        </w:rPr>
        <w:lastRenderedPageBreak/>
        <w:t>необов'язково у всіх випадках відчуває страх ». Аналізуючи це судження, Г. Айзенк вказує: «З контексту видно, що під тривожністю як рисою характеру Марк Тулій Цицерон розуміє щодо постійний стан сильного збудження симпатичної нервової системи, страху та підвищеної емоційності, у той час як стан тривожності є станом людини в конкретний момент, незалежне від рівня емоційності, звичайного для цієї людини». [4].</w:t>
      </w:r>
    </w:p>
    <w:p w14:paraId="7F20A03E"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Об'єднуючим початком страху і тривоги є почуття занепокоєння. Воно проявляється у наявності зайвих рухів чи, навпаки, нерухомості. Людина губиться, говорить тремтячим голосом, або зовсім замовкає.</w:t>
      </w:r>
    </w:p>
    <w:p w14:paraId="39021AC9" w14:textId="04F8D5FB"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У дослідженні рівня домагань у підлітків М.З.Неймарк виявила негативний емоційний стан у вигляді занепокоєння, страху, агресії, яке було викликане незадоволенням їх домагань успіху. Також емоційне неблагополуччя типу тривожності спостерігалося у дітей із високою самооцінкою. Вони претендували на те, щоб бути «найкращими» учнями або займати найвище становище в колективі, тобто були високі претензії у певних сферах, хоча дійсних можливостей для реалізації своїх домагань не мали [51].</w:t>
      </w:r>
    </w:p>
    <w:p w14:paraId="2F6B5945"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Вітчизняні психологи вважають, що неадекватно висока самооцінка у дітей складається в результаті неправильного виховання, завищених оцінок дорослими успіхів дитини, захвалювання, перебільшення її досягнень, а не як прояви вродженого прагнення переваги.</w:t>
      </w:r>
    </w:p>
    <w:p w14:paraId="444C84A2"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Висока оцінка оточуючих і заснована на ній самооцінка цілком влаштовує дитину. Зіткнення ж із труднощами та новими вимогами виявляють його неспроможність. Однак дитина прагне всіма силами зберегти свою високу самооцінку, так як вона забезпечує йому самоповагу, хороше ставлення до себе. Тим не менш, це дитині не завжди вдається, Претендуючи на високий рівень досягнень у вченні, вона може не мати достатніх знань, умінь, щоб досягати їх, негативні якості або риси характеру можуть не дозволити йому зайняти бажане становище серед однолітків. Таким чином, протиріччя між високими домаганнями та реальними можливостями можуть призвести до </w:t>
      </w:r>
      <w:r w:rsidRPr="00653B6A">
        <w:rPr>
          <w:rFonts w:ascii="Times New Roman" w:hAnsi="Times New Roman" w:cs="Times New Roman"/>
          <w:bCs/>
          <w:sz w:val="28"/>
          <w:szCs w:val="28"/>
          <w:lang w:val="uk-UA" w:eastAsia="uk-UA"/>
        </w:rPr>
        <w:lastRenderedPageBreak/>
        <w:t>важкого емоційного стану.</w:t>
      </w:r>
    </w:p>
    <w:p w14:paraId="46890927"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Від незадоволення потреби у дитини виробляються механізми захисту, що не допускають свідомості визнання неуспіху, невпевненості та втрати самоповаги. Він намагається знайти причини своїх невдач в інших людях: батьках, учителях, товаришах. Намагається не зізнатися навіть собі, що причина неуспіху знаходиться в ньому самому, вступає в конфлікт з усіма, хто вказує на його недоліки, виявляє дратівливість, уразливість, агресивність.</w:t>
      </w:r>
    </w:p>
    <w:p w14:paraId="1230EFE4"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М.З.Неймарк називає це «афектом неадекватності»-«…гостре емоційне прагнення захистити себе від власної слабкості, будь-якими способами не допустити у свідомість невпевненість у себе, відштовхування правди, гнів і роздратування проти всіх». Такий стан може бути хронічним і триватиме місяці та роки. Сильна потреба у самоствердженні призводить до того, що інтереси цих дітей спрямовуються лише на себе.</w:t>
      </w:r>
    </w:p>
    <w:p w14:paraId="7A6FC5AE"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Такий стан не може не викликати у дитини переживання тривоги. Спочатку - тривога обгрунтована. Вона викликана реальними для дитини труднощами, але в міру закріплення неадекватності ставлення дитини до себе, своїх можливостей, людей, неадекватність стане стійкою рисою її ставлення до світу. Тоді-недовірливість, підозрілість та інші подібні риси, вплинуть так, що реальна тривога стане тривожністю, коли дитина чекатиме неприємностей у будь-яких випадках, об'єктивно для неї негативних.</w:t>
      </w:r>
    </w:p>
    <w:p w14:paraId="2CFFABD5"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Т.В.Драгунова, Л.С.Славіна, М.З.Неймарк показують, що афект стає на заваді правильного формування особистості, тому дуже важливо його подолати. У роботах цих авторів зазначається, що дуже важко подолати афект неадекватності. Головне завдання полягає в тому, щоб реально привести відповідно до потреби та можливості дитини, або допомогти їй підняти її реальні можливості до рівня самооцінки, або спустити самооцінку. Але найбільш реальний шлях – це перемикання інтересів і домагань дитини на ту область, де може досягти успіху і утвердити себе [9, 43, 46].</w:t>
      </w:r>
    </w:p>
    <w:p w14:paraId="676FDB86"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Так, дослідження Л.С.Славіної, присвячене вивченню дітей з </w:t>
      </w:r>
      <w:r w:rsidRPr="00653B6A">
        <w:rPr>
          <w:rFonts w:ascii="Times New Roman" w:hAnsi="Times New Roman" w:cs="Times New Roman"/>
          <w:bCs/>
          <w:sz w:val="28"/>
          <w:szCs w:val="28"/>
          <w:lang w:val="uk-UA" w:eastAsia="uk-UA"/>
        </w:rPr>
        <w:lastRenderedPageBreak/>
        <w:t>афективним поведінкою, показало, що складні емоційні переживання в дітей віком пов'язані з афектом неадекватності.</w:t>
      </w:r>
    </w:p>
    <w:p w14:paraId="49459904"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Крім того, дослідження вітчизняних психологів показують, що негативні переживання, що ведуть до труднощів у поведінці дітей, не є наслідком уроджених інстинктів. Ці дослідження можна як теоретичну основу розуміння тривожності, як наслідок реальної тривоги, що у певних несприятливих умовах у життя дитини, як освіти, що у процесі його діяльності та спілкування. Інакше висловлюючись, це явище соціальне, а чи не біологічне .</w:t>
      </w:r>
    </w:p>
    <w:p w14:paraId="0E0C1987"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Проблема тривожності має й інший аспект – психофізіологічний.</w:t>
      </w:r>
    </w:p>
    <w:p w14:paraId="013C192D"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Другий напрямок у дослідженні занепокоєння, тривоги йде лінією вивчення тих фізіологічних і психологічних особливостей особистості, які зумовлюють ступінь даного стану.</w:t>
      </w:r>
    </w:p>
    <w:p w14:paraId="799E919C"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Велика кількість авторів вважають, що тривога є складовою стану сильної психічної напруги-«стресу».</w:t>
      </w:r>
    </w:p>
    <w:p w14:paraId="5935B016" w14:textId="1ADECB5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Вітчизняні психологи, вивчали стан стресу, внесли у його визначення різні тлумачення і зійшлися у цьому, що стрес- це надмірна напруга нервової системи, що у дуже важких ситуаціях. Стрес не можна ототожнювати з тривожністю тому, що стрес завжди обумовлений реальними труднощами, тоді як тривожність може виявлятися за їх відсутності. І за силою стрес та тривожність – стани різні. Якщо стрес - це надмірна напруга нервової системи, то для тривожності така сила напруги не характерна.</w:t>
      </w:r>
    </w:p>
    <w:p w14:paraId="0D63D435"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Можна вважати, що наявність тривоги у стані стресу пов'язане саме з очікуванням небезпеки чи неприємності, з передчуттям його. Тому тривога може виникнути не прямо в ситуації стресу, а до настання цих станів, випереджати їх. Тривожність як стан і є очікування неблагополуччя. Однак тривога може бути різною залежно від того, від кого суб'єкт очікує на неприємності: від себе (своєї неспроможності), від об'єктивних обставин або від інших людей.</w:t>
      </w:r>
    </w:p>
    <w:p w14:paraId="49D0BAC9"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Важливий факт: по-перше, як при стресі, так і при фрустрації, автори </w:t>
      </w:r>
      <w:r w:rsidRPr="00653B6A">
        <w:rPr>
          <w:rFonts w:ascii="Times New Roman" w:hAnsi="Times New Roman" w:cs="Times New Roman"/>
          <w:bCs/>
          <w:sz w:val="28"/>
          <w:szCs w:val="28"/>
          <w:lang w:val="uk-UA" w:eastAsia="uk-UA"/>
        </w:rPr>
        <w:lastRenderedPageBreak/>
        <w:t>відзначають у суб'єкта емоційне неблагополуччя, яке виражається у тривозі, занепокоєнні, розгубленості, страху, невпевненості. Але це тривога завжди обгрунтована, що з реальними труднощами. Так, І.В.Імедадзе прямо пов'язує стан тривоги із передчуттям фрустрації. На її думку, тривога виникає за антиципації ситуації, що містить небезпеку фрустрації актуалізованої потреби. Таким чином, стрес і фрустрація при будь-якому їх розумінні включають тривогу.</w:t>
      </w:r>
    </w:p>
    <w:p w14:paraId="679AA070"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Підхід до пояснення схильності до тривозі з погляду фізіологічних особливостей властивостей нервової системи ми бачимо у вітчизняних психологів. Так, в лабораторії І.П.Павлова, було виявлено, що, швидше за все нервовий зрив під дією зовнішніх подразників відбувається у слабкого типу, потім у збудливого типу і найменше схильні до зривів тварини з сильним врівноваженим типом з хорошою рухливістю.</w:t>
      </w:r>
    </w:p>
    <w:p w14:paraId="3209C659"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Дані Б.М.Теплова також вказують на зв'язок стану тривоги із силою нервової системи. Висловлені їм припущення про зворотну кореляцію сили та чутливості нервової системи знайшло експериментальне підтвердження у дослідженнях В.Д.Небиліцина. Він припускає більш високий рівень тривожності зі слабким типом нервової системи [32].</w:t>
      </w:r>
    </w:p>
    <w:p w14:paraId="3C0B201F"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А.М.Прихожан виділяє види тривожності на основі ситуацій, пов'язаних [37]:</w:t>
      </w:r>
    </w:p>
    <w:p w14:paraId="11DC0C4C"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З процесом навчання - навчальна тривожність;</w:t>
      </w:r>
    </w:p>
    <w:p w14:paraId="41D07A94"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З уявленням про себе-самооцінна тривожність;</w:t>
      </w:r>
    </w:p>
    <w:p w14:paraId="75FB57BA"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З спілкуванням-міжособистісна тривожність.</w:t>
      </w:r>
    </w:p>
    <w:p w14:paraId="46618437"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Крім різновидів тривожності, розглядається і її рівнева будова. І.В.Імедадзе виділяє два рівні тривожності: низький та високий. Низький необхідний для нормального пристосування до середовища, а високий викликає дискомфорт людини в навколишньому соціумі.</w:t>
      </w:r>
    </w:p>
    <w:p w14:paraId="2619FF62"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Тривога як психологічна особливість може мати різноманітні форми. На думку А.М.Прихожан, під формою тривожності розуміється особливе </w:t>
      </w:r>
      <w:r w:rsidRPr="00653B6A">
        <w:rPr>
          <w:rFonts w:ascii="Times New Roman" w:hAnsi="Times New Roman" w:cs="Times New Roman"/>
          <w:bCs/>
          <w:sz w:val="28"/>
          <w:szCs w:val="28"/>
          <w:lang w:val="uk-UA" w:eastAsia="uk-UA"/>
        </w:rPr>
        <w:lastRenderedPageBreak/>
        <w:t>поєднання характеру переживання, усвідомлення вербального та невербального вираження у характеристиках поведінки, спілкування та діяльності. Нею були виділені відкриті та закриті форми тривожності. Відкриті форми: гостра, нерегульована тривожність; регульована і тривожність, що компенсується; культивована тривожність.</w:t>
      </w:r>
    </w:p>
    <w:p w14:paraId="4E671E6E"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Закриті (замасковані) форми тривожності названі нею масками. Як такі маски виступають: агресивність, надмірна залежність; апатія; брехливість; ліньки; надмірна мрійливість.</w:t>
      </w:r>
    </w:p>
    <w:p w14:paraId="650734E8"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Підвищена тривожність впливає всі сфери психіки дитини: аффективно- емоційну, комунікативну, морально-вольову, когнітивну.</w:t>
      </w:r>
    </w:p>
    <w:p w14:paraId="6085850A"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Дослідження В.В.Лебединського дозволяють дійти невтішного висновку , що з підвищеною тривожністю ставляться до груп ризику по неврозам, емоційним порушенням особистості.</w:t>
      </w:r>
    </w:p>
    <w:p w14:paraId="7D4DCBE3"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П.Бейкер та М.Алворд виділяють такі критерії визначення тривожності у дитини [23]:</w:t>
      </w:r>
    </w:p>
    <w:p w14:paraId="2C93BBF3"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1. Постійне занепокоєння.</w:t>
      </w:r>
    </w:p>
    <w:p w14:paraId="3A9E361D"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2. Труднощі, іноді неможливість сконцентруватися на будь-чому.</w:t>
      </w:r>
    </w:p>
    <w:p w14:paraId="628ED265"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3. М'язова напруга (наприклад, в області обличчя, шиї).</w:t>
      </w:r>
    </w:p>
    <w:p w14:paraId="1C2A610F"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4. Дратівливість.</w:t>
      </w:r>
    </w:p>
    <w:p w14:paraId="20DA334D" w14:textId="77777777"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5. Порушення сну.</w:t>
      </w:r>
    </w:p>
    <w:p w14:paraId="702B7F00" w14:textId="6BD9A28F" w:rsidR="00BB0A85" w:rsidRPr="00653B6A" w:rsidRDefault="00BB0A85" w:rsidP="00BB0A8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Г.П.Лаврентьєва, Т.М.Тітаренко визначають такі ознаки тривожності [21,38]:</w:t>
      </w:r>
    </w:p>
    <w:p w14:paraId="796D3583"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Дитина не може довго працювати, не втомлюючись.</w:t>
      </w:r>
    </w:p>
    <w:p w14:paraId="6DAACF9C"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Йому важко зосередитися на чомусь.</w:t>
      </w:r>
    </w:p>
    <w:p w14:paraId="4CEB789A"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Будь-яке завдання викликає зайве занепокоєння.</w:t>
      </w:r>
    </w:p>
    <w:p w14:paraId="007E7933"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Під час виконання завдання дуже напружений, скований.</w:t>
      </w:r>
    </w:p>
    <w:p w14:paraId="0EFC576C"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Соромиться частіше за інших.</w:t>
      </w:r>
    </w:p>
    <w:p w14:paraId="01B27F10"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Часто говорить про напружені ситуації.</w:t>
      </w:r>
    </w:p>
    <w:p w14:paraId="37C149F7"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Червоніє в незнайомій обстановці.</w:t>
      </w:r>
    </w:p>
    <w:p w14:paraId="0D3F4CF5"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lastRenderedPageBreak/>
        <w:t>Скаржиться, що йому сняться страшні сни.</w:t>
      </w:r>
    </w:p>
    <w:p w14:paraId="507818FC"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Руки у нього зазвичай холодні та вологі.</w:t>
      </w:r>
    </w:p>
    <w:p w14:paraId="2A636E6A"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У нього нерідко буває розлад стільця.</w:t>
      </w:r>
    </w:p>
    <w:p w14:paraId="438F9D71"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Сильно потіє, коли хвилюється.</w:t>
      </w:r>
    </w:p>
    <w:p w14:paraId="7797D615"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Не має гарного апетиту.</w:t>
      </w:r>
    </w:p>
    <w:p w14:paraId="16FCE243"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Спить неспокійно, засинає насилу.</w:t>
      </w:r>
    </w:p>
    <w:p w14:paraId="7E80D6EA"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Палохливий, багато що викликає в нього страх.</w:t>
      </w:r>
    </w:p>
    <w:p w14:paraId="2FC1C027"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Зазвичай турбований, легко засмучується.</w:t>
      </w:r>
    </w:p>
    <w:p w14:paraId="36F5566F"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Часто неспроможна стримати сльози.</w:t>
      </w:r>
    </w:p>
    <w:p w14:paraId="7D01B7FD"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Погано переносить очікування.</w:t>
      </w:r>
    </w:p>
    <w:p w14:paraId="45FC52AE"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Не любить братися за нову справу.</w:t>
      </w:r>
    </w:p>
    <w:p w14:paraId="7BFCBB18"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Не впевнений у собі, своїх силах.</w:t>
      </w:r>
    </w:p>
    <w:p w14:paraId="29A2786A"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Шукає заохочення, схвалення дорослих у всіх справах.</w:t>
      </w:r>
    </w:p>
    <w:p w14:paraId="58F2352D"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Боїться зіштовхуватися з труднощами.</w:t>
      </w:r>
    </w:p>
    <w:p w14:paraId="5EEEE1CD"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Тривожна дитина має неадекватну самооцінку: занижену, завищену, часто суперечливу та конфліктну. Вони дуже чутливі до своїх невдач, гостро реагують на них, схильні відмовлятися від тієї діяльності, в якій зазнають труднощів. Поза заняттям - це живі, товариські і безпосередні діти, на заняттях вони затиснуті і напружені. Відповідають питання вихователя тихим і глухим голосом, можуть навіть почати заїкатися. Мова їх може бути як дуже швидкою, так і уповільненою, утрудненою. Як правило, виникає тривале збудження: дитина смикає руками одяг, маніпулює чимось. Тривожні діти мають схильність до шкідливих звичок невротичного характеру: гризуть нігті, смокчуть пальці, висмикують волосся.</w:t>
      </w:r>
    </w:p>
    <w:p w14:paraId="0D59693E"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Їх відрізняє надмірне занепокоєння, причому іноді вони бояться не самої події, а його передчуття, часто вони очікують найгіршого. Діти почуваються безпорадними, побоюються грати в нові ігри, приступати до нових видів діяльності. У них високі вимоги до себе, вони дуже самокритичні, невпевнені в собі, рівень їхньої самооцінки низький - такі діти і справді думають, що гірші </w:t>
      </w:r>
      <w:r w:rsidRPr="00653B6A">
        <w:rPr>
          <w:rFonts w:ascii="Times New Roman" w:hAnsi="Times New Roman" w:cs="Times New Roman"/>
          <w:bCs/>
          <w:sz w:val="28"/>
          <w:szCs w:val="28"/>
          <w:lang w:val="uk-UA" w:eastAsia="uk-UA"/>
        </w:rPr>
        <w:lastRenderedPageBreak/>
        <w:t>за інших у всьому, що вони найнекрасивіші, нерозумніші, незграбніші. Постійно відчуване ними почуття страху перед невідомим призводить до того, що вони дуже рідко виявляють ініціативу. Будучи слухняними, поводяться приблизно і вдома, і в дитячому садку, намагаються точно виконувати вимоги батьків та вихователів-не порушують дисципліну, прибирають за собою іграшки. Таких дітей називають скромними, сором'язливими. Однак їх зразковість, акуратність, дисциплінованість носять захисний характер - дитина робить все, щоб уникнути невдачі.</w:t>
      </w:r>
    </w:p>
    <w:p w14:paraId="3A2714FD"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У тривожних дітей серйозний, стриманий вираз обличчя, опущені очі, на стільці сидить акуратно, намагається не робити зайвих рухів, не шуміти, воліє не привертати увагу оточуючих. Вони відчувають складнощі у спілкуванні, рідко виявляють ініціативу, поведінку-приневротичного характеру, з явними ознаками дезадаптації, інтерес до навчання знижений. Негативне тло дитини характеризується пригніченістю, поганим настроєм, розгубленістю. Дитина майже не посміхається або робить це запобігливо, голова та плечі опущені, вираз обличчя сумний. Дитина часто плаче, легко ображається, іноді без видимої причини багато часу проводить один і нічим не цікавиться. Йому властива боязкість, наявність псевдокомпенсуючих механізмів, мінімальна самореалізація.</w:t>
      </w:r>
    </w:p>
    <w:p w14:paraId="085D00DC"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Для тривожних дітей характерні і соматичні проблеми: біль у животі, запаморочення, головний біль, спазми в горлі, утруднене поверхневе дихання та ін.</w:t>
      </w:r>
    </w:p>
    <w:p w14:paraId="173E3F03" w14:textId="7C8A54AE"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До цього часу ще вироблено певної погляду причини виникнення тривожності. Але більшість вчених вважає, що у дошкільному віці одна з причин криється у порушенні дитячо-батьківських відносин.</w:t>
      </w:r>
    </w:p>
    <w:p w14:paraId="3CF0D187" w14:textId="77777777" w:rsidR="00192FAE" w:rsidRDefault="00192FAE" w:rsidP="00B80E6F">
      <w:pPr>
        <w:spacing w:line="360" w:lineRule="auto"/>
        <w:ind w:firstLine="709"/>
        <w:jc w:val="both"/>
        <w:rPr>
          <w:rFonts w:ascii="Times New Roman" w:hAnsi="Times New Roman" w:cs="Times New Roman"/>
          <w:bCs/>
          <w:sz w:val="28"/>
          <w:szCs w:val="28"/>
          <w:lang w:val="uk-UA" w:eastAsia="uk-UA"/>
        </w:rPr>
      </w:pPr>
    </w:p>
    <w:p w14:paraId="6EC8EC96" w14:textId="77777777" w:rsidR="00192FAE" w:rsidRDefault="00192FAE" w:rsidP="00B80E6F">
      <w:pPr>
        <w:spacing w:line="360" w:lineRule="auto"/>
        <w:ind w:firstLine="709"/>
        <w:jc w:val="both"/>
        <w:rPr>
          <w:rFonts w:ascii="Times New Roman" w:hAnsi="Times New Roman" w:cs="Times New Roman"/>
          <w:bCs/>
          <w:sz w:val="28"/>
          <w:szCs w:val="28"/>
          <w:lang w:val="uk-UA" w:eastAsia="uk-UA"/>
        </w:rPr>
      </w:pPr>
    </w:p>
    <w:p w14:paraId="1DC5C336" w14:textId="77777777" w:rsidR="00192FAE" w:rsidRDefault="00192FAE" w:rsidP="00B80E6F">
      <w:pPr>
        <w:spacing w:line="360" w:lineRule="auto"/>
        <w:ind w:firstLine="709"/>
        <w:jc w:val="both"/>
        <w:rPr>
          <w:rFonts w:ascii="Times New Roman" w:hAnsi="Times New Roman" w:cs="Times New Roman"/>
          <w:bCs/>
          <w:sz w:val="28"/>
          <w:szCs w:val="28"/>
          <w:lang w:val="uk-UA" w:eastAsia="uk-UA"/>
        </w:rPr>
      </w:pPr>
    </w:p>
    <w:p w14:paraId="6844CA23" w14:textId="77777777" w:rsidR="00192FAE" w:rsidRDefault="00192FAE" w:rsidP="00B80E6F">
      <w:pPr>
        <w:spacing w:line="360" w:lineRule="auto"/>
        <w:ind w:firstLine="709"/>
        <w:jc w:val="both"/>
        <w:rPr>
          <w:rFonts w:ascii="Times New Roman" w:hAnsi="Times New Roman" w:cs="Times New Roman"/>
          <w:bCs/>
          <w:sz w:val="28"/>
          <w:szCs w:val="28"/>
          <w:lang w:val="uk-UA" w:eastAsia="uk-UA"/>
        </w:rPr>
      </w:pPr>
    </w:p>
    <w:p w14:paraId="501275E1" w14:textId="46DEB14E" w:rsidR="00B80E6F" w:rsidRPr="00653B6A" w:rsidRDefault="00B80E6F" w:rsidP="00B80E6F">
      <w:pPr>
        <w:spacing w:line="360" w:lineRule="auto"/>
        <w:ind w:firstLine="709"/>
        <w:jc w:val="both"/>
        <w:rPr>
          <w:rFonts w:ascii="Times New Roman" w:hAnsi="Times New Roman" w:cs="Times New Roman"/>
          <w:b/>
          <w:sz w:val="28"/>
          <w:szCs w:val="28"/>
          <w:lang w:val="uk-UA" w:eastAsia="uk-UA"/>
        </w:rPr>
      </w:pPr>
      <w:r w:rsidRPr="00653B6A">
        <w:rPr>
          <w:rFonts w:ascii="Times New Roman" w:hAnsi="Times New Roman" w:cs="Times New Roman"/>
          <w:b/>
          <w:sz w:val="28"/>
          <w:szCs w:val="28"/>
          <w:lang w:val="uk-UA" w:eastAsia="uk-UA"/>
        </w:rPr>
        <w:lastRenderedPageBreak/>
        <w:t xml:space="preserve">1.3. Вплив стилів батьківського виховання </w:t>
      </w:r>
      <w:r w:rsidRPr="00653B6A">
        <w:rPr>
          <w:rFonts w:ascii="Times New Roman" w:hAnsi="Times New Roman" w:cs="Times New Roman"/>
          <w:b/>
          <w:sz w:val="28"/>
          <w:szCs w:val="28"/>
          <w:lang w:val="uk-UA" w:eastAsia="uk-UA"/>
        </w:rPr>
        <w:t>на</w:t>
      </w:r>
      <w:r w:rsidRPr="00653B6A">
        <w:rPr>
          <w:rFonts w:ascii="Times New Roman" w:hAnsi="Times New Roman" w:cs="Times New Roman"/>
          <w:b/>
          <w:sz w:val="28"/>
          <w:szCs w:val="28"/>
          <w:lang w:val="uk-UA" w:eastAsia="uk-UA"/>
        </w:rPr>
        <w:t xml:space="preserve"> розвит</w:t>
      </w:r>
      <w:r w:rsidRPr="00653B6A">
        <w:rPr>
          <w:rFonts w:ascii="Times New Roman" w:hAnsi="Times New Roman" w:cs="Times New Roman"/>
          <w:b/>
          <w:sz w:val="28"/>
          <w:szCs w:val="28"/>
          <w:lang w:val="uk-UA" w:eastAsia="uk-UA"/>
        </w:rPr>
        <w:t>ок</w:t>
      </w:r>
      <w:r w:rsidRPr="00653B6A">
        <w:rPr>
          <w:rFonts w:ascii="Times New Roman" w:hAnsi="Times New Roman" w:cs="Times New Roman"/>
          <w:b/>
          <w:sz w:val="28"/>
          <w:szCs w:val="28"/>
          <w:lang w:val="uk-UA" w:eastAsia="uk-UA"/>
        </w:rPr>
        <w:t xml:space="preserve"> тривожності </w:t>
      </w:r>
      <w:r w:rsidRPr="00653B6A">
        <w:rPr>
          <w:rFonts w:ascii="Times New Roman" w:hAnsi="Times New Roman" w:cs="Times New Roman"/>
          <w:b/>
          <w:sz w:val="28"/>
          <w:szCs w:val="28"/>
          <w:lang w:val="uk-UA" w:eastAsia="uk-UA"/>
        </w:rPr>
        <w:t>у</w:t>
      </w:r>
      <w:r w:rsidRPr="00653B6A">
        <w:rPr>
          <w:rFonts w:ascii="Times New Roman" w:hAnsi="Times New Roman" w:cs="Times New Roman"/>
          <w:b/>
          <w:sz w:val="28"/>
          <w:szCs w:val="28"/>
          <w:lang w:val="uk-UA" w:eastAsia="uk-UA"/>
        </w:rPr>
        <w:t xml:space="preserve"> дітей старшого дошкільного віку.</w:t>
      </w:r>
    </w:p>
    <w:p w14:paraId="10A20F34" w14:textId="0C3B61DD" w:rsidR="00891826" w:rsidRPr="00653B6A" w:rsidRDefault="00891826" w:rsidP="00653DFA">
      <w:pPr>
        <w:spacing w:line="360" w:lineRule="auto"/>
        <w:ind w:firstLine="709"/>
        <w:jc w:val="both"/>
        <w:rPr>
          <w:rFonts w:ascii="Times New Roman" w:hAnsi="Times New Roman" w:cs="Times New Roman"/>
          <w:b/>
          <w:sz w:val="28"/>
          <w:szCs w:val="28"/>
          <w:lang w:val="uk-UA" w:eastAsia="uk-UA"/>
        </w:rPr>
      </w:pPr>
    </w:p>
    <w:p w14:paraId="4296960C"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Одним із факторів, що впливають на появу тривожності у дітей, на першому місці, як вказують А.І.Захаров, А.М.Прихожан, Є.Савіна є неправильні стилі батьківського виховання та несприятливі стосунки з батьками [15, 37].</w:t>
      </w:r>
    </w:p>
    <w:p w14:paraId="26072699" w14:textId="2B5C4E1B"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Наведемо добірку досліджень зарубіжних та вітчизняних авторів з цієї проблеми. Є.Савіна зазначає, що неприйняття, відкидання матір'ю дитини викликає у нього тривогу через неможливість задоволення потреби в коханні, в ласці та захисті, призводить до труднощів у соціальній адаптації, до нестійкості та агресивності дітей. А.Адлер також вважає знедоленість дитини основною причиною виникнення тривожності у дитини, оскільки знедолений дитина не знає, що таке кохання і дружнє співробітництво, він не бачить друзів і участі. не вірить, що може заслужити любов і високу оцінку шляхом дій, корисних людям. Тож він підозрілий і нікому не довіряє. Він не має досвіду любові до інших, тому що його не люблять. Звідси- підвищена тривожність, нетовариські, замкнутість. А.Адлер бачить роль сім'ї в умінні любити К. Монпард, П.А.Лесгафт вважає, що недостатнє і жорстоке виховання дає «злісно-забитий» тип, призводить до характерологічного розвитку гальмівного типу з полохливістю, боязкістю, із зануреністю в себе, з нестійкістю поведінки та порушеннями у комунікативній сфері; </w:t>
      </w:r>
      <w:r w:rsidR="00131E5C">
        <w:rPr>
          <w:rFonts w:ascii="Times New Roman" w:hAnsi="Times New Roman" w:cs="Times New Roman"/>
          <w:bCs/>
          <w:sz w:val="28"/>
          <w:szCs w:val="28"/>
          <w:lang w:val="uk-UA" w:eastAsia="uk-UA"/>
        </w:rPr>
        <w:t>маятникоподібне</w:t>
      </w:r>
      <w:r w:rsidRPr="00653B6A">
        <w:rPr>
          <w:rFonts w:ascii="Times New Roman" w:hAnsi="Times New Roman" w:cs="Times New Roman"/>
          <w:bCs/>
          <w:sz w:val="28"/>
          <w:szCs w:val="28"/>
          <w:lang w:val="uk-UA" w:eastAsia="uk-UA"/>
        </w:rPr>
        <w:t xml:space="preserve"> виховання (сьогодні заборонимо, завтра дозволимо) - до виражених афективних станів у дітей, неврастенії; опікувальне виховання призводить до почуття залежності та створення низького вольового потенціалу; надмірно-</w:t>
      </w:r>
      <w:r w:rsidR="00131E5C">
        <w:rPr>
          <w:rFonts w:ascii="Times New Roman" w:hAnsi="Times New Roman" w:cs="Times New Roman"/>
          <w:bCs/>
          <w:sz w:val="28"/>
          <w:szCs w:val="28"/>
          <w:lang w:val="uk-UA" w:eastAsia="uk-UA"/>
        </w:rPr>
        <w:t>пестливе</w:t>
      </w:r>
      <w:r w:rsidRPr="00653B6A">
        <w:rPr>
          <w:rFonts w:ascii="Times New Roman" w:hAnsi="Times New Roman" w:cs="Times New Roman"/>
          <w:bCs/>
          <w:sz w:val="28"/>
          <w:szCs w:val="28"/>
          <w:lang w:val="uk-UA" w:eastAsia="uk-UA"/>
        </w:rPr>
        <w:t xml:space="preserve">-«м'яко-забитий тип» із залежною поведінкою, холодністю та байдужістю; виховання на кшталт «кумир сім'ї» - честолюбство, </w:t>
      </w:r>
      <w:r w:rsidR="00131E5C">
        <w:rPr>
          <w:rFonts w:ascii="Times New Roman" w:hAnsi="Times New Roman" w:cs="Times New Roman"/>
          <w:bCs/>
          <w:sz w:val="28"/>
          <w:szCs w:val="28"/>
          <w:lang w:val="uk-UA" w:eastAsia="uk-UA"/>
        </w:rPr>
        <w:t>над</w:t>
      </w:r>
      <w:r w:rsidRPr="00653B6A">
        <w:rPr>
          <w:rFonts w:ascii="Times New Roman" w:hAnsi="Times New Roman" w:cs="Times New Roman"/>
          <w:bCs/>
          <w:sz w:val="28"/>
          <w:szCs w:val="28"/>
          <w:lang w:val="uk-UA" w:eastAsia="uk-UA"/>
        </w:rPr>
        <w:t>стара</w:t>
      </w:r>
      <w:r w:rsidR="00131E5C">
        <w:rPr>
          <w:rFonts w:ascii="Times New Roman" w:hAnsi="Times New Roman" w:cs="Times New Roman"/>
          <w:bCs/>
          <w:sz w:val="28"/>
          <w:szCs w:val="28"/>
          <w:lang w:val="uk-UA" w:eastAsia="uk-UA"/>
        </w:rPr>
        <w:t>нність</w:t>
      </w:r>
      <w:r w:rsidRPr="00653B6A">
        <w:rPr>
          <w:rFonts w:ascii="Times New Roman" w:hAnsi="Times New Roman" w:cs="Times New Roman"/>
          <w:bCs/>
          <w:sz w:val="28"/>
          <w:szCs w:val="28"/>
          <w:lang w:val="uk-UA" w:eastAsia="uk-UA"/>
        </w:rPr>
        <w:t>, прагнення бути першим і розпоряджатися іншими [56].</w:t>
      </w:r>
    </w:p>
    <w:p w14:paraId="7B60860F"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А.Адлер основними умовами виникнення тривожності в дітей віком </w:t>
      </w:r>
      <w:r w:rsidRPr="00653B6A">
        <w:rPr>
          <w:rFonts w:ascii="Times New Roman" w:hAnsi="Times New Roman" w:cs="Times New Roman"/>
          <w:bCs/>
          <w:sz w:val="28"/>
          <w:szCs w:val="28"/>
          <w:lang w:val="uk-UA" w:eastAsia="uk-UA"/>
        </w:rPr>
        <w:lastRenderedPageBreak/>
        <w:t>вважав розбещеність і знедоленість дитини.</w:t>
      </w:r>
    </w:p>
    <w:p w14:paraId="4103DC6B"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При розпещеності дитини легко доступна перевага, не пов'язана з подоланням труднощів, виникнення звички все отримувати, нічого не даючи в обмін, стає стилем життя. У цьому випадку всі інтереси та турботи також спрямовані на себе, немає досвіду спілкування, виникає тривожність, пов'язана з адаптацією до суспільства однолітків. Суспільство розглядається такими дітьми як вороже.</w:t>
      </w:r>
    </w:p>
    <w:p w14:paraId="4C2BCF29"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 Знехтувана дитина не знає, що таке батьківська любов і дружня співпраця. Зустрічаючись з труднощами, він переоцінює їх, бо не вірить можливість подолати їх за допомогою інших, тому і втрачає віру у свої сили. Він не вірить, що може заслужити любов і високу оцінку шляхом дій, корисних людям. Тож він підозрілий і нікому не довіряє. Він не має досвіду любові до інших, тому що його не люблять, і він платить ворожістю. Звідси-нетовариство, замкнутість і т.д.</w:t>
      </w:r>
    </w:p>
    <w:p w14:paraId="47B72D03"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І.М.Балінський вважав, що суворе несправедливе ставлення до дітей у сім'ї є причиною розвитку у них хворобливого душевного стану; надмірно-поблажливе ставлення-причиною, що переходить через край емоційності у дітей; надмірна вимогливість-причиною душевної слабкості дитини.</w:t>
      </w:r>
    </w:p>
    <w:p w14:paraId="5946B31D" w14:textId="5073B93C"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В.Н.Мясищев, Е.К.Яковлева, С.Г.Файеберг говорили про те, що виховання в умовах суворих, але суперечливих вимог та заборон веде до виникнення сприятливого фактор</w:t>
      </w:r>
      <w:r w:rsidR="00131E5C">
        <w:rPr>
          <w:rFonts w:ascii="Times New Roman" w:hAnsi="Times New Roman" w:cs="Times New Roman"/>
          <w:bCs/>
          <w:sz w:val="28"/>
          <w:szCs w:val="28"/>
          <w:lang w:val="uk-UA" w:eastAsia="uk-UA"/>
        </w:rPr>
        <w:t>у</w:t>
      </w:r>
      <w:r w:rsidRPr="00653B6A">
        <w:rPr>
          <w:rFonts w:ascii="Times New Roman" w:hAnsi="Times New Roman" w:cs="Times New Roman"/>
          <w:bCs/>
          <w:sz w:val="28"/>
          <w:szCs w:val="28"/>
          <w:lang w:val="uk-UA" w:eastAsia="uk-UA"/>
        </w:rPr>
        <w:t xml:space="preserve"> для неврозу, нав'язливих станів та психастенії; виховання на кшталт надмірної уваги та задоволення всіх потреб і бажань дитини- до розвитку істеричних рис характеру з егоцентризмом, підвищеною емоційністю та відсутністю самоконтролю: пред'явлення до дітей непосильних вимог-як етіологічний фактор неврастенії [19].</w:t>
      </w:r>
    </w:p>
    <w:p w14:paraId="08525660" w14:textId="3FE20E79"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Є.Г.Сухарьова робить такі висновки: суперечливе та принижувальне виховання веде до агресивно-захисного типу поведінки дітей з підвищеною збудливістю та нестійкістю; деспотичне виховання-до пасивно-захисного типу поведінки з гальмівністю, боязкістю, невпевненістю та залежністю; </w:t>
      </w:r>
      <w:r w:rsidR="00131E5C">
        <w:rPr>
          <w:rFonts w:ascii="Times New Roman" w:hAnsi="Times New Roman" w:cs="Times New Roman"/>
          <w:bCs/>
          <w:sz w:val="28"/>
          <w:szCs w:val="28"/>
          <w:lang w:val="uk-UA" w:eastAsia="uk-UA"/>
        </w:rPr>
        <w:lastRenderedPageBreak/>
        <w:t>надопіка,</w:t>
      </w:r>
      <w:r w:rsidRPr="00653B6A">
        <w:rPr>
          <w:rFonts w:ascii="Times New Roman" w:hAnsi="Times New Roman" w:cs="Times New Roman"/>
          <w:bCs/>
          <w:sz w:val="28"/>
          <w:szCs w:val="28"/>
          <w:lang w:val="uk-UA" w:eastAsia="uk-UA"/>
        </w:rPr>
        <w:t xml:space="preserve"> </w:t>
      </w:r>
      <w:r w:rsidR="00131E5C">
        <w:rPr>
          <w:rFonts w:ascii="Times New Roman" w:hAnsi="Times New Roman" w:cs="Times New Roman"/>
          <w:bCs/>
          <w:sz w:val="28"/>
          <w:szCs w:val="28"/>
          <w:lang w:val="uk-UA" w:eastAsia="uk-UA"/>
        </w:rPr>
        <w:t>запобігання</w:t>
      </w:r>
      <w:r w:rsidRPr="00653B6A">
        <w:rPr>
          <w:rFonts w:ascii="Times New Roman" w:hAnsi="Times New Roman" w:cs="Times New Roman"/>
          <w:bCs/>
          <w:sz w:val="28"/>
          <w:szCs w:val="28"/>
          <w:lang w:val="uk-UA" w:eastAsia="uk-UA"/>
        </w:rPr>
        <w:t>- до інфантилізованого типу поведінки з яскравими афективними реакціями.</w:t>
      </w:r>
    </w:p>
    <w:p w14:paraId="59C8577F"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На думку С.Броді, найбільш шкідливим для дитини є стиль, при якому мати поводиться неадекватно віку та потребам дитини, її виховні дії непослідовні та суперечливі. За такого стилю виховання постійна непередбачуваність материнських реакцій позбавляла дитину світу стабільності та провокувала підвищену тривожність.</w:t>
      </w:r>
    </w:p>
    <w:p w14:paraId="5D262217" w14:textId="77D4B405"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 Боумрид (1975) у циклі досліджень зробила спробу подолати описовість попередніх робіт, вичленувавши сукупність дитячих рис, пов'язаних з факторами батьківського контролю та емоційної підтримки. На основі своїх спостережень Боумрид виділяє три типи дітей, характер яких відповідає певним методам виховної діяльності їхніх батьків [9].</w:t>
      </w:r>
    </w:p>
    <w:p w14:paraId="7DB2B950"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У знатних батьків ініціативні, товариські, добрі діти, т.к. авторитетні батьки люблять і розуміють своїх дітей, воліючи не карати, а пояснювати, що добре, а що погано, водночас виявляючи твердість, якщо це необхідно. Діти таких батьків зазвичай допитливі, намагаються обгрунтувати, а чи не нав'язати свою думку, відповідально ставляться до своїх обов'язків. Їм легше дається засвоєння соціально прийнятних та заохочуваних форм поведінки. Вони енергійніші й упевнені у собі, вони краще розвинені почуття власної гідності і самоконтроль, їм легше вдається налагодити добрі стосунки з однолітками.</w:t>
      </w:r>
    </w:p>
    <w:p w14:paraId="4C7C1E42"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Д.Боумрид наголошує, що у авторитарних батьків діти стають дратівливими, схильними до конфліктів. Авторитарні батьки вважають, що дитині не слід надавати занадто багато свободи і прав, що вона повинна у всьому підкорятися їх волі, авторитету, вони не вважають за потрібне хоч якось обґрунтовувати свої вимоги, тут виключена душевна близькість з дітьми, вони скупі на похвали. Такий жорсткий контроль, на думку Боумрид, рідко дає позитивний результат. Діти при такому вихованні формується лише механізм зовнішнього контролю, розвивається почуття провини чи страху перед покаранням, знижується самооцінка, послаблюється самоконтроль. Діти </w:t>
      </w:r>
      <w:r w:rsidRPr="00653B6A">
        <w:rPr>
          <w:rFonts w:ascii="Times New Roman" w:hAnsi="Times New Roman" w:cs="Times New Roman"/>
          <w:bCs/>
          <w:sz w:val="28"/>
          <w:szCs w:val="28"/>
          <w:lang w:val="uk-UA" w:eastAsia="uk-UA"/>
        </w:rPr>
        <w:lastRenderedPageBreak/>
        <w:t>авторитарних батьків насилу встановлюють контакти з однолітками через страх всього, підозрілості, невпевненості. Така форма виховання є фундаментом виникнення тривожності і нещасливості дітей.</w:t>
      </w:r>
    </w:p>
    <w:p w14:paraId="50A1AEE7"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У поблажливих батьків діти стають імпульсивними та агресивними. Як правило поблажливі батьки не схильні контролювати своїх дітей, у дітей все частіше негаразди з дисципліною, нерідко їх поведінка стає просто некерованим.</w:t>
      </w:r>
    </w:p>
    <w:p w14:paraId="65BFC775"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Автори книги «емоційна стійкість дошкільника» Б.І.Кочубей та Є.В.Новікова вважають, що тривожність розвивається внаслідок наявності у дитини внутрішнього конфлікту (зіткнення позицій свідомості та установок у несвідомій сфері психіки), який може бути викликаний [22].</w:t>
      </w:r>
    </w:p>
    <w:p w14:paraId="0953B0CB"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Суперечливими вимогами, що пред'являються батьками, або батьками та дитячим садком.</w:t>
      </w:r>
    </w:p>
    <w:p w14:paraId="6AB214B0"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Неадекватними підвищеними вимогами батьків.</w:t>
      </w:r>
    </w:p>
    <w:p w14:paraId="4CD0A5F0"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Негативними вимогами, які принижують дитину, ставлять її у залежне становище.</w:t>
      </w:r>
    </w:p>
    <w:p w14:paraId="7B7AC7A5"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Часті закиди, які викликають почуття вини у дітей.</w:t>
      </w:r>
    </w:p>
    <w:p w14:paraId="3049EE84"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Зайва суворість батьків.</w:t>
      </w:r>
    </w:p>
    <w:p w14:paraId="1F50153F"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Вітчизняні та зарубіжні автори звертають увагу на те, що батьки часом будують свої відносини з дитиною, не усвідомлюючи, що вони просто копіюють модель виховання власних батьків.</w:t>
      </w:r>
    </w:p>
    <w:p w14:paraId="5E4BDCD0"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Дослідження В.С.Мухіної, Т.А.Рєпіної, М.С.Лісіної та інших вказують, що причиною побудови негативного ставлення батьків до дитини є незнання психологічних особливостей віку, завдань, змісту, форм, методів виховання дитини [26].</w:t>
      </w:r>
    </w:p>
    <w:p w14:paraId="1F6309FB"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З точки зору навчання та розвитку, основними особливостями дитини шестирічного віку є те, що:</w:t>
      </w:r>
    </w:p>
    <w:p w14:paraId="3582A3AC"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а) дитина може довільно керувати своєю поведінкою, а також процесами уваги та запам'ятовування, емоційними реакціями (А.В.Запорожець).</w:t>
      </w:r>
    </w:p>
    <w:p w14:paraId="6FCDCDE1"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lastRenderedPageBreak/>
        <w:t>б) у будь-якому виді діяльності може вийти за межі миттєвої ситуації, усвідомити тимчасову перспективу, одночасно утримати у свідомості ланцюжок взаємопов'язаних подій чи різні стани речовини чи процесу (Н.Н.Під'яков).</w:t>
      </w:r>
    </w:p>
    <w:p w14:paraId="45602D1F"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в) провідне значення набуває розвитку уяви (Л.С. Виготський) [11].</w:t>
      </w:r>
    </w:p>
    <w:p w14:paraId="15AFC5D2"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Фахівці вважають, що у дошкільному віці тривожніші хлопчики, а після 12 років-дівчата. Це залежить від того, з якими ситуаціями вони пов'язують свою тривогу, як її пояснюють, чого побоюються. Дівчатка частіше пов'язують свою тривогу з іншими людьми – рідні, вчителі, друзі, а також «небезпечними людьми» – п'яницями, хуліганами тощо. Хлопчики ж бояться фізичних травм, нещасних випадків, а також покарань від батьків та поза сім'єю. (Б.Кочубей, Є.Новікова) [22].</w:t>
      </w:r>
    </w:p>
    <w:p w14:paraId="1344CEAD"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Негативні наслідки тривожності виражаються в тому, що не впливаючи в цілому на інтелектуальний розвиток, висока міра тривожності може негативно позначитися на формуванні дивергентного (тобто креативного, творчого) мислення, для яких природні такі особистісні риси, як відсутність страху перед новим, невідомим. [32].</w:t>
      </w:r>
    </w:p>
    <w:p w14:paraId="360B115D" w14:textId="542252A2"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Якщо в дитини посилюється тривожність, можуть розвинутися невротичні риси. Невпевненість у собі як риса характеру – це самознищувальна установка він на свої сили та можливості. Невпевненість породжує тривожність і нерішучість, які, своєю чергою, формують відповідний характер [14].</w:t>
      </w:r>
    </w:p>
    <w:p w14:paraId="286BF557"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Тривожність як властивість особистості багато в чому зумовлює поведінку суб'єкта. Існує певний рівень тривожності-природна та обов'язкова особливість активної діяльності особистості. У кожної людини існує свій оптимальний чи бажаний рівень тривожності-це так звана корисна тривожність, призначення якої є забезпечення безпеки суб'єкта на особистісному рівні. Рівень тривожності показує внутрішнє ставлення дитини до певного типу ситуацій та дає непряму інформацію про характер </w:t>
      </w:r>
      <w:r w:rsidRPr="00653B6A">
        <w:rPr>
          <w:rFonts w:ascii="Times New Roman" w:hAnsi="Times New Roman" w:cs="Times New Roman"/>
          <w:bCs/>
          <w:sz w:val="28"/>
          <w:szCs w:val="28"/>
          <w:lang w:val="uk-UA" w:eastAsia="uk-UA"/>
        </w:rPr>
        <w:lastRenderedPageBreak/>
        <w:t>взаємовідносин дитини з однолітками та дорослими в сім'ї, дитячому садку, школі [15].</w:t>
      </w:r>
    </w:p>
    <w:p w14:paraId="50AFDE00"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Коли цей рівень перевищує оптимальний, можна говорити про появу підвищеної тривожності. Підвищений рівень тривожності може свідчити про його недостатню емоційну пристосованість до тих чи інших емоційних ситуацій. Діти з цим рівнем тривожності формується настановне ставлення себе слабкому, невмілому. У свою чергу, це породжує загальну установку на невпевненість у собі. Невпевненість у собі- один із проявів заниженої самооцінки.</w:t>
      </w:r>
    </w:p>
    <w:p w14:paraId="05E48636"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Таким чином, досліджуваний нами матеріал дозволив нам визначитися з суттю поняття тривожності та її вплив на особистісний розвиток дитини. У результаті аналізу літератури з досліджуваної проблеми можна дійти невтішного висновку, що тривожність – це індивідуальна психологічна особливість, яка полягає у підвищеної схильності відчувати занепокоєння у найрізноманітніших життєвих ситуаціях, зокрема й таких, які до цього привертають. Показниками тривожності у поведінковій та емоційній сфері є: звуження кола спілкування, постійне занепокоєння, дратівливість, м'язова напруга, неможливість сконцентруватися на чомусь. Ці ознаки проявляються у сфері відносин та спілкування дитини з оточуючими дорослими та однолітками, а також на дитині. До ознак тривожності відносяться: пригнічений емоційний стан, що викликається тривогою, страхом, очікуванням неуспішної діяльності або страх встановлення контактів з оточуючими і однолітками, безініціативність, пасивність, занижена самооцінка, страх труднощів і т.д. Основними причинами розвитку тривожності є емоційне неблагополуччя, викликане несприятливим минулим досвідом дитини в діяльності та спілкуванні з дорослими. Одним з факторів, що впливають на її розростання, є неправильні стилі батьківського виховання, авторитаризм, неприйняття, відсутність емоційного контакту з дитиною , неповагу та недоброзичливість, незнання вікових та індивідуальних </w:t>
      </w:r>
      <w:r w:rsidRPr="00653B6A">
        <w:rPr>
          <w:rFonts w:ascii="Times New Roman" w:hAnsi="Times New Roman" w:cs="Times New Roman"/>
          <w:bCs/>
          <w:sz w:val="28"/>
          <w:szCs w:val="28"/>
          <w:lang w:val="uk-UA" w:eastAsia="uk-UA"/>
        </w:rPr>
        <w:lastRenderedPageBreak/>
        <w:t>особливостей малюка, що розгортається на тлі певних психофізіологічних особливостей та несприятливого становища у групі однолітків.</w:t>
      </w:r>
    </w:p>
    <w:p w14:paraId="2AFD81C9"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Проте в дітей віком старшого дошкільного віку тривожність ще є стійкою рисою характеру і щодо оборотна під час проведення відповідних заходів [15].</w:t>
      </w:r>
    </w:p>
    <w:p w14:paraId="43C8EBE4" w14:textId="2117B098"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Для того, щоб будувати позитивні відносини з дитиною, важливо знати, як це робити. Розглянемо дослідження авторів із цієї проблеми.</w:t>
      </w:r>
    </w:p>
    <w:p w14:paraId="24DE6A19" w14:textId="03991861"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p>
    <w:p w14:paraId="2348E5CE" w14:textId="3CB24EAC" w:rsidR="00B80E6F" w:rsidRPr="00653B6A" w:rsidRDefault="00B80E6F" w:rsidP="00B80E6F">
      <w:pPr>
        <w:spacing w:line="360" w:lineRule="auto"/>
        <w:ind w:firstLine="709"/>
        <w:jc w:val="both"/>
        <w:rPr>
          <w:rFonts w:ascii="Times New Roman" w:hAnsi="Times New Roman" w:cs="Times New Roman"/>
          <w:b/>
          <w:sz w:val="28"/>
          <w:szCs w:val="28"/>
          <w:lang w:val="uk-UA" w:eastAsia="uk-UA"/>
        </w:rPr>
      </w:pPr>
      <w:r w:rsidRPr="00653B6A">
        <w:rPr>
          <w:rFonts w:ascii="Times New Roman" w:hAnsi="Times New Roman" w:cs="Times New Roman"/>
          <w:b/>
          <w:sz w:val="28"/>
          <w:szCs w:val="28"/>
          <w:lang w:val="uk-UA" w:eastAsia="uk-UA"/>
        </w:rPr>
        <w:t>1.4. Способи зміни та корекції стилю батьківського виховання.</w:t>
      </w:r>
    </w:p>
    <w:p w14:paraId="1F80E40B" w14:textId="2EB93F62" w:rsidR="00B80E6F" w:rsidRPr="00653B6A" w:rsidRDefault="00B80E6F" w:rsidP="00B80E6F">
      <w:pPr>
        <w:spacing w:line="360" w:lineRule="auto"/>
        <w:ind w:firstLine="709"/>
        <w:jc w:val="both"/>
        <w:rPr>
          <w:rFonts w:ascii="Times New Roman" w:hAnsi="Times New Roman" w:cs="Times New Roman"/>
          <w:b/>
          <w:sz w:val="28"/>
          <w:szCs w:val="28"/>
          <w:lang w:val="uk-UA" w:eastAsia="uk-UA"/>
        </w:rPr>
      </w:pPr>
    </w:p>
    <w:p w14:paraId="3A59CA43"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На думку А.Г.Харчева, сім'я для дошкільника- «соціальний мікроскоп», у якому поступово долучається до соціального життя. Нерідко у вихованні дітей допускаються помилки, пов'язані з неправильним уявленням батьків про виховання дитини, незнання її психологічних, вікових та індивідуальних особливостей, що призводить до порушень у системі дитячо-батьківських відносин [33].</w:t>
      </w:r>
    </w:p>
    <w:p w14:paraId="21B136D2"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Для того, щоб складався позитивний стиль відносин між батьками та дитиною, як вважають Т.А.Маркова, Г.Кравцов, Т.М.Доронов, С.І.Мушенко та інші, треба формувати педагогічну грамотність у батьків. На етапі склалася система роботи з батьками чи форми співробітництва, які сприяють підвищенню педагогічної культури батьків. У роботі з батьками використовують як колективну, так і індивідуальну форму роботи. До колективних форм роботи належать: збори для батьків, практикуми, семінари [28].</w:t>
      </w:r>
    </w:p>
    <w:p w14:paraId="2690DEE5"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До індивідуальних: консультації, папки-пересування, бесіди, відвідування вдома.</w:t>
      </w:r>
    </w:p>
    <w:p w14:paraId="1EC3D168"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Однією форм роботи зі зміни неправильного стилю батьківського виховання є батьківський семінар. Це специфічна методика, в якій вирішується завдання розширення знань батьків про психологію виховання та </w:t>
      </w:r>
      <w:r w:rsidRPr="00653B6A">
        <w:rPr>
          <w:rFonts w:ascii="Times New Roman" w:hAnsi="Times New Roman" w:cs="Times New Roman"/>
          <w:bCs/>
          <w:sz w:val="28"/>
          <w:szCs w:val="28"/>
          <w:lang w:val="uk-UA" w:eastAsia="uk-UA"/>
        </w:rPr>
        <w:lastRenderedPageBreak/>
        <w:t>психологічні закони розвитку дитини. Семінар- це як підвищення поінформованості, але головне- зміна самої зміни людей до свого сімейного життя і завдань виховання.</w:t>
      </w:r>
    </w:p>
    <w:p w14:paraId="594550EE"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На семінарі вдосконалюється сприйняття подружжям один одного, змінюється уявлення про свою дитину, розширюється палітра педагогічних прийомів впливу, які вже вдома у повсякденному житті апробуються батьками. Керувати подібним семінаром може психолог дитячого навчального закладу.</w:t>
      </w:r>
    </w:p>
    <w:p w14:paraId="533EA59C"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Методика батьківського семінару полягає в апеляції до когнітивних та поведінкових аспектів сімейного виховання. Головною метою психологічної роботи стає сфера свідомості та самосвідомості батьків, система соціально-перцептивних стереотипів, а також реальні форми взаємодії в сім'ї.</w:t>
      </w:r>
    </w:p>
    <w:p w14:paraId="256421C6"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На семінарі батьки залучаються до обговорення та обдумування своїх сімейних відносин, обмінюються досвідом, самостійно в ході групового обговорення виробляють шляхи вирішення сімейних конфліктів.</w:t>
      </w:r>
    </w:p>
    <w:p w14:paraId="0D706314" w14:textId="77777777"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Тактика психолога на семінарі досить активна, він виступає тут у позиції фахівця, проте його роль не в інтерпретаціях і в жодному разі не в оцінках, осудах чи порадах. Активність психолога зводиться до аргументованого викладу деяких психологічних питань; його основним завданням є також організація та проведення вільної дискусії.</w:t>
      </w:r>
    </w:p>
    <w:p w14:paraId="13C14DB9" w14:textId="2758B2CD" w:rsidR="00B80E6F" w:rsidRPr="00653B6A" w:rsidRDefault="00B80E6F" w:rsidP="00B80E6F">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Іншим прийомом зміни неправильних батьківських позицій, адекватизації стилю сімейного виховання, розширення усвідомленості мотивів виховання в сім'ї, оптимізації форм батьківського впливу у процесі виховання дітей є психотерапія у батьківських групах.</w:t>
      </w:r>
    </w:p>
    <w:p w14:paraId="60A9E88D" w14:textId="77777777" w:rsidR="001F5ABD" w:rsidRPr="00653B6A" w:rsidRDefault="001F5ABD" w:rsidP="001F5ABD">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На відміну від батьківського семінару, де відбувається реконструкція когнітивних та поведінкових аспектів сімейних відносин та сімейного виховання, психотерапія в батьківській групі передбачає реконструкцію емоційних аспектів сімейної взаємодії, роботу в зоні несвідомих психічних явищ, у сфері несвідомих пластів подружніх та батьківських.</w:t>
      </w:r>
    </w:p>
    <w:p w14:paraId="714B580A" w14:textId="77777777" w:rsidR="001F5ABD" w:rsidRPr="00653B6A" w:rsidRDefault="001F5ABD" w:rsidP="001F5ABD">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lastRenderedPageBreak/>
        <w:t>Особлива увага приділялася створенню умов для реконструкції емоційного фундаменту виховання, створення загального підтримуючого та тонізуючого ефекту, що підвищує впевненість батьків у своїх батьківських ролях, у своїх виховних можливостях, підвищує можливість батьків до розуміння та відчуття в емоційний світ один одного та своєї дитини, зростання взаєморозуміння між подружжям у вирішенні завдань сімейного виховання.</w:t>
      </w:r>
    </w:p>
    <w:p w14:paraId="727D6A45" w14:textId="77777777" w:rsidR="001F5ABD" w:rsidRPr="00653B6A" w:rsidRDefault="001F5ABD" w:rsidP="001F5ABD">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Робота батьківської групи будується відповідно до загальних принципів групової роботи. Основним принципом є актуалізація психотерапевтичного потенціалу групи. Групова психотерапія створює специфічні умови для розкриття внутрішньоособистісної та внутрішньосімейної проблематики учасників за допомогою моделювання та аналізу актуальної групової внутрішньоособистісної взаємодії та безпосередньої представленості проблем учасників групи у їх реальному вигляді у процесі групових подій. Групова форма роботи створює оптимальні умови для конструктивного опрацювання, переосмислення проблем, а також утворює нове емоційне переживання проблем та конфліктів, створює умови для прояву нових, більш адекватних форм емоційного реагування та поведінки в цілому, формує та відпрацьовує цілу низку спеціальних навичок.</w:t>
      </w:r>
    </w:p>
    <w:p w14:paraId="5062D5F9" w14:textId="77777777" w:rsidR="001F5ABD" w:rsidRPr="00653B6A" w:rsidRDefault="001F5ABD" w:rsidP="001F5ABD">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На думку вітчизняних та зарубіжних авторів (А.І.Захаров, Є.Б.Ковальова, Р.В.Овчарова, А.А.Осипова, А.С.Співаковська, А.Адлер, К.Роджерс та інші) дуже важлива корекція різних порушень у стилях батьківського виховання, що призводять до порушень емоційних станів та дисгармонії у розвитку особистості [15, 33, 34].</w:t>
      </w:r>
    </w:p>
    <w:p w14:paraId="7AB78380" w14:textId="77777777" w:rsidR="001F5ABD" w:rsidRPr="00653B6A" w:rsidRDefault="001F5ABD" w:rsidP="001F5ABD">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Психологічна корекція- це система заходів, спрямованих на виправлення недоліків психологічного розвитку або поведінки людини за допомогою спеціальних засобів психологічного впливу, це така діяльність, яка спрямована на підвищення можливості участі клієнта в різних сферах (у навчанні, поведінці, у відношенні з іншими людьми) на розкриття потенційних творчих резервів людини. Незважаючи на відмінності в теоріях, цілях, </w:t>
      </w:r>
      <w:r w:rsidRPr="00653B6A">
        <w:rPr>
          <w:rFonts w:ascii="Times New Roman" w:hAnsi="Times New Roman" w:cs="Times New Roman"/>
          <w:bCs/>
          <w:sz w:val="28"/>
          <w:szCs w:val="28"/>
          <w:lang w:val="uk-UA" w:eastAsia="uk-UA"/>
        </w:rPr>
        <w:lastRenderedPageBreak/>
        <w:t>процедурах та формах корекційної роботи, психологічна взаємодія в цілому зводиться до того, що одна людина намагається допомогти іншій.</w:t>
      </w:r>
    </w:p>
    <w:p w14:paraId="6D3CC1BB" w14:textId="77777777" w:rsidR="001F5ABD" w:rsidRPr="00653B6A" w:rsidRDefault="001F5ABD" w:rsidP="001F5ABD">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Р.В.Овчарова, ґрунтуючись на причинах неефективності батьківських відносин, таких як: педагогічна та психологічна неписьменність батьків; ригідні стереотипи виховання; особистісні проблеми та особливості батьків, які вносяться у спілкування з дитиною; вплив особливостей спілкування в сім'ї на відносини батьків до дитини та ін., пропонує як основний метод корекції когнітивно-поведінковий тренінг, який здійснюється за допомогою рольових ігор та програми відеотренінгу. Обгрунтування методу: сім'я-цілісна система. Саме тому проблеми діади «батько-дитина» не можуть бути вирішені лише завдяки психокорекції дитини чи батька. Паралельна робота дозволяє підвищити ефективність [34].</w:t>
      </w:r>
    </w:p>
    <w:p w14:paraId="4EE10311" w14:textId="77777777" w:rsidR="001F5ABD" w:rsidRPr="00653B6A" w:rsidRDefault="001F5ABD" w:rsidP="001F5ABD">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О.О.Осипова виділяє як засіб корекції неправильного стилю виховання- соціально-психологічний тренінг, як один з методів активного навчання та психологічного впливу, що здійснюється в процесі інтенсивної групової взаємодії та спрямованого на підвищення компетентності у сфері спілкування, в якому загальний принцип активності учня доповнюється принципом рефлексії над своєю поведінкою інших учасників групи [33].</w:t>
      </w:r>
    </w:p>
    <w:p w14:paraId="10D02BAE" w14:textId="03F0D106" w:rsidR="00B80E6F" w:rsidRPr="00653B6A" w:rsidRDefault="001F5ABD" w:rsidP="001F5ABD">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У процесі соціально-психологічного тренінгу застосовують різні методичні прийоми: групова дискусія, рольова гра, невербальні вправи і т.д.</w:t>
      </w:r>
    </w:p>
    <w:p w14:paraId="7A0A2BD1" w14:textId="733FE776" w:rsidR="001F5ABD" w:rsidRPr="00653B6A" w:rsidRDefault="001F5ABD" w:rsidP="001F5ABD">
      <w:pPr>
        <w:spacing w:line="360" w:lineRule="auto"/>
        <w:ind w:firstLine="709"/>
        <w:jc w:val="both"/>
        <w:rPr>
          <w:rFonts w:ascii="Times New Roman" w:hAnsi="Times New Roman" w:cs="Times New Roman"/>
          <w:bCs/>
          <w:sz w:val="28"/>
          <w:szCs w:val="28"/>
          <w:lang w:val="uk-UA" w:eastAsia="uk-UA"/>
        </w:rPr>
      </w:pPr>
    </w:p>
    <w:p w14:paraId="759F817D" w14:textId="6EC691B8" w:rsidR="001F5ABD" w:rsidRPr="00653B6A" w:rsidRDefault="001F5ABD" w:rsidP="001F5ABD">
      <w:pPr>
        <w:spacing w:line="360" w:lineRule="auto"/>
        <w:ind w:firstLine="709"/>
        <w:jc w:val="both"/>
        <w:rPr>
          <w:rFonts w:ascii="Times New Roman" w:hAnsi="Times New Roman" w:cs="Times New Roman"/>
          <w:b/>
          <w:sz w:val="28"/>
          <w:szCs w:val="28"/>
          <w:lang w:val="uk-UA" w:eastAsia="uk-UA"/>
        </w:rPr>
      </w:pPr>
      <w:r w:rsidRPr="00653B6A">
        <w:rPr>
          <w:rFonts w:ascii="Times New Roman" w:hAnsi="Times New Roman" w:cs="Times New Roman"/>
          <w:b/>
          <w:sz w:val="28"/>
          <w:szCs w:val="28"/>
          <w:lang w:val="uk-UA" w:eastAsia="uk-UA"/>
        </w:rPr>
        <w:t>Висновки до першого розділу:</w:t>
      </w:r>
    </w:p>
    <w:p w14:paraId="52D1369B" w14:textId="3F28C554" w:rsidR="001F5ABD" w:rsidRPr="00653B6A" w:rsidRDefault="001F5ABD" w:rsidP="001F5ABD">
      <w:pPr>
        <w:spacing w:line="360" w:lineRule="auto"/>
        <w:ind w:firstLine="709"/>
        <w:jc w:val="both"/>
        <w:rPr>
          <w:rFonts w:ascii="Times New Roman" w:hAnsi="Times New Roman" w:cs="Times New Roman"/>
          <w:bCs/>
          <w:sz w:val="28"/>
          <w:szCs w:val="28"/>
          <w:lang w:val="uk-UA" w:eastAsia="uk-UA"/>
        </w:rPr>
      </w:pPr>
    </w:p>
    <w:p w14:paraId="20C05570" w14:textId="77777777" w:rsidR="001F5ABD" w:rsidRPr="00653B6A" w:rsidRDefault="001F5ABD" w:rsidP="001F5ABD">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Ми розглянули різні класифікації стилів батьківського виховання, дали опис деяких моделей батьківського поведінки, оцінили їх із погляду впливу емоційну сферу дитини.</w:t>
      </w:r>
    </w:p>
    <w:p w14:paraId="0D9A6842" w14:textId="77777777" w:rsidR="001F5ABD" w:rsidRPr="00653B6A" w:rsidRDefault="001F5ABD" w:rsidP="001F5ABD">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Єдиної основи класифікації стилів сімейного виховання немає. За основу беруться емоційні компоненти виховання, іноді способи на дитини, іноді батьківські позиції тощо.</w:t>
      </w:r>
    </w:p>
    <w:p w14:paraId="779E52C9" w14:textId="77777777" w:rsidR="001F5ABD" w:rsidRPr="00653B6A" w:rsidRDefault="001F5ABD" w:rsidP="001F5ABD">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lastRenderedPageBreak/>
        <w:t>Дослідження дозволяють зробити висновок, що діти з підвищеною тривожністю ставляться до груп ризику з неврозів, емоційних порушень особистості.</w:t>
      </w:r>
    </w:p>
    <w:p w14:paraId="0FDAECAC" w14:textId="77777777" w:rsidR="001F5ABD" w:rsidRPr="00653B6A" w:rsidRDefault="001F5ABD" w:rsidP="001F5ABD">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До цього часу ще вироблено певної погляду причини виникнення тривожності. Але більшість вчених вважає, що у дошкільному віці одна з причин криється у порушенні дитячо-батьківських відносин.</w:t>
      </w:r>
    </w:p>
    <w:p w14:paraId="1A270C5F" w14:textId="5615A678" w:rsidR="001F5ABD" w:rsidRPr="00653B6A" w:rsidRDefault="001F5ABD" w:rsidP="001F5ABD">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Ґрунтуючись на причинах неефективності батьківських відносин, таких як: педагогічна та психологічна неграмотність батьків; ригідні стереотипи виховання; особистісні проблеми та особливості батьків, які вносяться у спілкування з дитиною; Вплив особливостей спілкування в сім'ї на відносини батьків до дитини як основний метод корекції можна запропонувати когнітивно-поведінковий тренінг, оскільки проблеми діади «батько-дитина» не можуть бути вирішені тільки завдяки психокорекції дитини чи батька.</w:t>
      </w:r>
    </w:p>
    <w:p w14:paraId="17A024EF" w14:textId="75B5A868" w:rsidR="001F5ABD" w:rsidRPr="00653B6A" w:rsidRDefault="001F5ABD" w:rsidP="001F5ABD">
      <w:pPr>
        <w:spacing w:line="360" w:lineRule="auto"/>
        <w:ind w:firstLine="709"/>
        <w:jc w:val="both"/>
        <w:rPr>
          <w:rFonts w:ascii="Times New Roman" w:hAnsi="Times New Roman" w:cs="Times New Roman"/>
          <w:bCs/>
          <w:sz w:val="28"/>
          <w:szCs w:val="28"/>
          <w:lang w:val="uk-UA" w:eastAsia="uk-UA"/>
        </w:rPr>
      </w:pPr>
    </w:p>
    <w:p w14:paraId="550A97D7" w14:textId="126FE8E7" w:rsidR="001F5ABD" w:rsidRPr="00653B6A" w:rsidRDefault="001F5ABD">
      <w:pPr>
        <w:widowControl/>
        <w:autoSpaceDE/>
        <w:autoSpaceDN/>
        <w:adjustRightInd/>
        <w:spacing w:after="160" w:line="259" w:lineRule="auto"/>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br w:type="page"/>
      </w:r>
    </w:p>
    <w:p w14:paraId="6A469891" w14:textId="375FBAD2" w:rsidR="001F5ABD" w:rsidRPr="00653B6A" w:rsidRDefault="001F5ABD" w:rsidP="001F5ABD">
      <w:pPr>
        <w:spacing w:line="360" w:lineRule="auto"/>
        <w:ind w:firstLine="709"/>
        <w:jc w:val="center"/>
        <w:rPr>
          <w:rFonts w:ascii="Times New Roman" w:hAnsi="Times New Roman" w:cs="Times New Roman"/>
          <w:b/>
          <w:sz w:val="28"/>
          <w:szCs w:val="28"/>
          <w:lang w:val="uk-UA" w:eastAsia="uk-UA"/>
        </w:rPr>
      </w:pPr>
      <w:r w:rsidRPr="00653B6A">
        <w:rPr>
          <w:rFonts w:ascii="Times New Roman" w:hAnsi="Times New Roman" w:cs="Times New Roman"/>
          <w:b/>
          <w:sz w:val="28"/>
          <w:szCs w:val="28"/>
          <w:lang w:val="uk-UA" w:eastAsia="uk-UA"/>
        </w:rPr>
        <w:lastRenderedPageBreak/>
        <w:t>РОЗДІЛ 2. МЕТ</w:t>
      </w:r>
      <w:r w:rsidR="00C77014" w:rsidRPr="00653B6A">
        <w:rPr>
          <w:rFonts w:ascii="Times New Roman" w:hAnsi="Times New Roman" w:cs="Times New Roman"/>
          <w:b/>
          <w:sz w:val="28"/>
          <w:szCs w:val="28"/>
          <w:lang w:val="uk-UA" w:eastAsia="uk-UA"/>
        </w:rPr>
        <w:t>ОДИКИ</w:t>
      </w:r>
      <w:r w:rsidRPr="00653B6A">
        <w:rPr>
          <w:rFonts w:ascii="Times New Roman" w:hAnsi="Times New Roman" w:cs="Times New Roman"/>
          <w:b/>
          <w:sz w:val="28"/>
          <w:szCs w:val="28"/>
          <w:lang w:val="uk-UA" w:eastAsia="uk-UA"/>
        </w:rPr>
        <w:t xml:space="preserve"> ТА ПРОЦЕДУРА ДОСЛІДЖЕННЯ </w:t>
      </w:r>
      <w:r w:rsidRPr="00653B6A">
        <w:rPr>
          <w:rFonts w:ascii="Times New Roman" w:hAnsi="Times New Roman" w:cs="Times New Roman"/>
          <w:b/>
          <w:sz w:val="28"/>
          <w:szCs w:val="28"/>
          <w:lang w:val="uk-UA" w:eastAsia="uk-UA"/>
        </w:rPr>
        <w:t>ВПЛИВ</w:t>
      </w:r>
      <w:r w:rsidRPr="00653B6A">
        <w:rPr>
          <w:rFonts w:ascii="Times New Roman" w:hAnsi="Times New Roman" w:cs="Times New Roman"/>
          <w:b/>
          <w:sz w:val="28"/>
          <w:szCs w:val="28"/>
          <w:lang w:val="uk-UA" w:eastAsia="uk-UA"/>
        </w:rPr>
        <w:t>У</w:t>
      </w:r>
      <w:r w:rsidRPr="00653B6A">
        <w:rPr>
          <w:rFonts w:ascii="Times New Roman" w:hAnsi="Times New Roman" w:cs="Times New Roman"/>
          <w:b/>
          <w:sz w:val="28"/>
          <w:szCs w:val="28"/>
          <w:lang w:val="uk-UA" w:eastAsia="uk-UA"/>
        </w:rPr>
        <w:t xml:space="preserve"> СТИЛІВ ВИХОВАННЯ НА РОЗВИТОК ТРИВОЖНОСТІ ДІТЕЙ СТАРШОГО ДОШКІЛЬНОГО ВІКУ.</w:t>
      </w:r>
    </w:p>
    <w:p w14:paraId="0F1F0F23" w14:textId="35946B8F" w:rsidR="001F5ABD" w:rsidRPr="00653B6A" w:rsidRDefault="001F5ABD" w:rsidP="001F5ABD">
      <w:pPr>
        <w:spacing w:line="360" w:lineRule="auto"/>
        <w:ind w:firstLine="709"/>
        <w:jc w:val="center"/>
        <w:rPr>
          <w:rFonts w:ascii="Times New Roman" w:hAnsi="Times New Roman" w:cs="Times New Roman"/>
          <w:b/>
          <w:sz w:val="28"/>
          <w:szCs w:val="28"/>
          <w:lang w:val="uk-UA" w:eastAsia="uk-UA"/>
        </w:rPr>
      </w:pPr>
    </w:p>
    <w:p w14:paraId="19EF2F7C" w14:textId="13FFC5D5" w:rsidR="001F5ABD" w:rsidRPr="00653B6A" w:rsidRDefault="00C77014" w:rsidP="001F5ABD">
      <w:pPr>
        <w:spacing w:line="360" w:lineRule="auto"/>
        <w:ind w:firstLine="709"/>
        <w:jc w:val="center"/>
        <w:rPr>
          <w:rFonts w:ascii="Times New Roman" w:hAnsi="Times New Roman" w:cs="Times New Roman"/>
          <w:b/>
          <w:sz w:val="28"/>
          <w:szCs w:val="28"/>
          <w:lang w:val="uk-UA" w:eastAsia="uk-UA"/>
        </w:rPr>
      </w:pPr>
      <w:r w:rsidRPr="00653B6A">
        <w:rPr>
          <w:rFonts w:ascii="Times New Roman" w:eastAsia="Times New Roman" w:hAnsi="Times New Roman" w:cs="Times New Roman"/>
          <w:b/>
          <w:sz w:val="28"/>
          <w:szCs w:val="28"/>
          <w:lang w:val="uk-UA"/>
        </w:rPr>
        <w:t xml:space="preserve">2.1. Мета, завдання </w:t>
      </w:r>
      <w:r w:rsidRPr="00653B6A">
        <w:rPr>
          <w:rFonts w:ascii="Times New Roman" w:eastAsia="Times New Roman" w:hAnsi="Times New Roman" w:cs="Times New Roman"/>
          <w:b/>
          <w:sz w:val="28"/>
          <w:szCs w:val="28"/>
          <w:lang w:val="uk-UA"/>
        </w:rPr>
        <w:t xml:space="preserve">та методологія  </w:t>
      </w:r>
      <w:r w:rsidRPr="00653B6A">
        <w:rPr>
          <w:rFonts w:ascii="Times New Roman" w:eastAsia="Times New Roman" w:hAnsi="Times New Roman" w:cs="Times New Roman"/>
          <w:b/>
          <w:sz w:val="28"/>
          <w:szCs w:val="28"/>
          <w:lang w:val="uk-UA"/>
        </w:rPr>
        <w:t>емпіричного дослідження</w:t>
      </w:r>
    </w:p>
    <w:p w14:paraId="63ED19A9" w14:textId="77777777" w:rsidR="00891826" w:rsidRPr="00653B6A" w:rsidRDefault="00891826" w:rsidP="00653DFA">
      <w:pPr>
        <w:spacing w:line="360" w:lineRule="auto"/>
        <w:ind w:firstLine="709"/>
        <w:jc w:val="both"/>
        <w:rPr>
          <w:rFonts w:ascii="Times New Roman" w:hAnsi="Times New Roman" w:cs="Times New Roman"/>
          <w:b/>
          <w:sz w:val="28"/>
          <w:szCs w:val="28"/>
          <w:lang w:val="uk-UA" w:eastAsia="uk-UA"/>
        </w:rPr>
      </w:pPr>
    </w:p>
    <w:p w14:paraId="172263FC" w14:textId="77777777" w:rsidR="00C77014" w:rsidRPr="00653B6A" w:rsidRDefault="00C77014" w:rsidP="00137555">
      <w:pPr>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Виходячи з теоретичного аналізу проблеми можна виділити мету та завдання емпіричного дослідження.</w:t>
      </w:r>
    </w:p>
    <w:p w14:paraId="7B4B2BB1" w14:textId="0C03C95E" w:rsidR="00C77014" w:rsidRPr="00653B6A" w:rsidRDefault="00C77014" w:rsidP="00137555">
      <w:pPr>
        <w:spacing w:line="360" w:lineRule="auto"/>
        <w:ind w:firstLine="709"/>
        <w:jc w:val="both"/>
        <w:rPr>
          <w:rFonts w:ascii="Times New Roman" w:hAnsi="Times New Roman" w:cs="Times New Roman"/>
          <w:bCs/>
          <w:sz w:val="28"/>
          <w:szCs w:val="28"/>
          <w:lang w:val="uk-UA"/>
        </w:rPr>
      </w:pPr>
      <w:r w:rsidRPr="00653B6A">
        <w:rPr>
          <w:rFonts w:ascii="Times New Roman" w:hAnsi="Times New Roman" w:cs="Times New Roman"/>
          <w:bCs/>
          <w:sz w:val="28"/>
          <w:szCs w:val="28"/>
          <w:lang w:val="uk-UA"/>
        </w:rPr>
        <w:t>Мета: визначити вплив стилю батьківського виховання на виникнення тривожності у старших дошкільників.</w:t>
      </w:r>
    </w:p>
    <w:p w14:paraId="6764C4D8" w14:textId="77777777" w:rsidR="00C77014" w:rsidRPr="00653B6A" w:rsidRDefault="00C77014" w:rsidP="00137555">
      <w:pPr>
        <w:spacing w:line="360" w:lineRule="auto"/>
        <w:ind w:firstLine="709"/>
        <w:jc w:val="both"/>
        <w:rPr>
          <w:rFonts w:ascii="Times New Roman" w:hAnsi="Times New Roman" w:cs="Times New Roman"/>
          <w:bCs/>
          <w:sz w:val="28"/>
          <w:szCs w:val="28"/>
          <w:lang w:val="uk-UA"/>
        </w:rPr>
      </w:pPr>
      <w:r w:rsidRPr="00653B6A">
        <w:rPr>
          <w:rFonts w:ascii="Times New Roman" w:hAnsi="Times New Roman" w:cs="Times New Roman"/>
          <w:bCs/>
          <w:sz w:val="28"/>
          <w:szCs w:val="28"/>
          <w:lang w:val="uk-UA"/>
        </w:rPr>
        <w:t>Завдання:</w:t>
      </w:r>
    </w:p>
    <w:p w14:paraId="1FE08569" w14:textId="77777777" w:rsidR="00C77014" w:rsidRPr="00653B6A" w:rsidRDefault="00C77014" w:rsidP="00137555">
      <w:pPr>
        <w:spacing w:line="360" w:lineRule="auto"/>
        <w:ind w:firstLine="709"/>
        <w:jc w:val="both"/>
        <w:rPr>
          <w:rFonts w:ascii="Times New Roman" w:hAnsi="Times New Roman" w:cs="Times New Roman"/>
          <w:bCs/>
          <w:sz w:val="28"/>
          <w:szCs w:val="28"/>
          <w:lang w:val="uk-UA"/>
        </w:rPr>
      </w:pPr>
      <w:r w:rsidRPr="00653B6A">
        <w:rPr>
          <w:rFonts w:ascii="Times New Roman" w:hAnsi="Times New Roman" w:cs="Times New Roman"/>
          <w:bCs/>
          <w:sz w:val="28"/>
          <w:szCs w:val="28"/>
          <w:lang w:val="uk-UA"/>
        </w:rPr>
        <w:t>Виявити дітей старшого дошкільного віку, які характеризуються ознаками тривожності.</w:t>
      </w:r>
    </w:p>
    <w:p w14:paraId="036AD90D" w14:textId="77777777" w:rsidR="00C77014" w:rsidRPr="00653B6A" w:rsidRDefault="00C77014" w:rsidP="00137555">
      <w:pPr>
        <w:spacing w:line="360" w:lineRule="auto"/>
        <w:ind w:firstLine="709"/>
        <w:jc w:val="both"/>
        <w:rPr>
          <w:rFonts w:ascii="Times New Roman" w:hAnsi="Times New Roman" w:cs="Times New Roman"/>
          <w:bCs/>
          <w:sz w:val="28"/>
          <w:szCs w:val="28"/>
          <w:lang w:val="uk-UA"/>
        </w:rPr>
      </w:pPr>
      <w:r w:rsidRPr="00653B6A">
        <w:rPr>
          <w:rFonts w:ascii="Times New Roman" w:hAnsi="Times New Roman" w:cs="Times New Roman"/>
          <w:bCs/>
          <w:sz w:val="28"/>
          <w:szCs w:val="28"/>
          <w:lang w:val="uk-UA"/>
        </w:rPr>
        <w:t>Дослідити та оцінити ступінь тривожності дитини.</w:t>
      </w:r>
    </w:p>
    <w:p w14:paraId="35157B46" w14:textId="77777777" w:rsidR="00C77014" w:rsidRPr="00653B6A" w:rsidRDefault="00C77014" w:rsidP="00137555">
      <w:pPr>
        <w:spacing w:line="360" w:lineRule="auto"/>
        <w:ind w:firstLine="709"/>
        <w:jc w:val="both"/>
        <w:rPr>
          <w:rFonts w:ascii="Times New Roman" w:hAnsi="Times New Roman" w:cs="Times New Roman"/>
          <w:bCs/>
          <w:sz w:val="28"/>
          <w:szCs w:val="28"/>
          <w:lang w:val="uk-UA"/>
        </w:rPr>
      </w:pPr>
      <w:r w:rsidRPr="00653B6A">
        <w:rPr>
          <w:rFonts w:ascii="Times New Roman" w:hAnsi="Times New Roman" w:cs="Times New Roman"/>
          <w:bCs/>
          <w:sz w:val="28"/>
          <w:szCs w:val="28"/>
          <w:lang w:val="uk-UA"/>
        </w:rPr>
        <w:t>Визначення задоволеності своїм становищем у сім'ї самої дитини.</w:t>
      </w:r>
    </w:p>
    <w:p w14:paraId="14270513" w14:textId="77777777" w:rsidR="00C77014" w:rsidRPr="00653B6A" w:rsidRDefault="00C77014" w:rsidP="00137555">
      <w:pPr>
        <w:spacing w:line="360" w:lineRule="auto"/>
        <w:ind w:firstLine="709"/>
        <w:jc w:val="both"/>
        <w:rPr>
          <w:rFonts w:ascii="Times New Roman" w:hAnsi="Times New Roman" w:cs="Times New Roman"/>
          <w:bCs/>
          <w:sz w:val="28"/>
          <w:szCs w:val="28"/>
          <w:lang w:val="uk-UA"/>
        </w:rPr>
      </w:pPr>
      <w:r w:rsidRPr="00653B6A">
        <w:rPr>
          <w:rFonts w:ascii="Times New Roman" w:hAnsi="Times New Roman" w:cs="Times New Roman"/>
          <w:bCs/>
          <w:sz w:val="28"/>
          <w:szCs w:val="28"/>
          <w:lang w:val="uk-UA"/>
        </w:rPr>
        <w:t>Вивчити характер батьківського ставлення у сім'ях тривожних дітей.</w:t>
      </w:r>
    </w:p>
    <w:p w14:paraId="0850E4BB" w14:textId="6547B283" w:rsidR="00C77014" w:rsidRPr="00653B6A" w:rsidRDefault="00C77014" w:rsidP="00137555">
      <w:pPr>
        <w:spacing w:line="360" w:lineRule="auto"/>
        <w:ind w:firstLine="709"/>
        <w:jc w:val="both"/>
        <w:rPr>
          <w:rFonts w:ascii="Times New Roman" w:hAnsi="Times New Roman" w:cs="Times New Roman"/>
          <w:bCs/>
          <w:sz w:val="28"/>
          <w:szCs w:val="28"/>
          <w:lang w:val="uk-UA"/>
        </w:rPr>
      </w:pPr>
      <w:r w:rsidRPr="00653B6A">
        <w:rPr>
          <w:rFonts w:ascii="Times New Roman" w:hAnsi="Times New Roman" w:cs="Times New Roman"/>
          <w:bCs/>
          <w:sz w:val="28"/>
          <w:szCs w:val="28"/>
          <w:lang w:val="uk-UA"/>
        </w:rPr>
        <w:t>Визначити рівень знань та уявлень у батьків про завдання, зміст та методи виховання дітей.</w:t>
      </w:r>
    </w:p>
    <w:p w14:paraId="47A71C3E" w14:textId="23FA3DF7" w:rsidR="00C77014" w:rsidRPr="00653B6A" w:rsidRDefault="00C77014" w:rsidP="00137555">
      <w:pPr>
        <w:spacing w:line="360" w:lineRule="auto"/>
        <w:ind w:firstLine="709"/>
        <w:jc w:val="both"/>
        <w:rPr>
          <w:rFonts w:ascii="Times New Roman" w:hAnsi="Times New Roman" w:cs="Times New Roman"/>
          <w:bCs/>
          <w:sz w:val="28"/>
          <w:szCs w:val="28"/>
          <w:lang w:val="uk-UA"/>
        </w:rPr>
      </w:pPr>
      <w:r w:rsidRPr="00653B6A">
        <w:rPr>
          <w:rFonts w:ascii="Times New Roman" w:hAnsi="Times New Roman" w:cs="Times New Roman"/>
          <w:bCs/>
          <w:sz w:val="28"/>
          <w:szCs w:val="28"/>
          <w:lang w:val="uk-UA"/>
        </w:rPr>
        <w:t>Методологічна основа: Методологічною основою є теоретичні концепції провідних вітчизняних психологів: В. С. Мухіної, Л. С. Виготського, А. Н. Леонтьєва про закономірності розвитку дитячої психіки, розуміння дошкільного дитинства як особливого періоду у становленні особистості. А також дослідження ряду авторів, які вивчали сім'ю та сімейні відносини: Л.Д.Столяренко, С.І.</w:t>
      </w:r>
      <w:r w:rsidR="00131E5C">
        <w:rPr>
          <w:rFonts w:ascii="Times New Roman" w:hAnsi="Times New Roman" w:cs="Times New Roman"/>
          <w:bCs/>
          <w:sz w:val="28"/>
          <w:szCs w:val="28"/>
          <w:lang w:val="uk-UA"/>
        </w:rPr>
        <w:t xml:space="preserve"> </w:t>
      </w:r>
      <w:r w:rsidRPr="00653B6A">
        <w:rPr>
          <w:rFonts w:ascii="Times New Roman" w:hAnsi="Times New Roman" w:cs="Times New Roman"/>
          <w:bCs/>
          <w:sz w:val="28"/>
          <w:szCs w:val="28"/>
          <w:lang w:val="uk-UA"/>
        </w:rPr>
        <w:t>Самигін, А.В.</w:t>
      </w:r>
      <w:r w:rsidR="00131E5C">
        <w:rPr>
          <w:rFonts w:ascii="Times New Roman" w:hAnsi="Times New Roman" w:cs="Times New Roman"/>
          <w:bCs/>
          <w:sz w:val="28"/>
          <w:szCs w:val="28"/>
          <w:lang w:val="uk-UA"/>
        </w:rPr>
        <w:t xml:space="preserve"> </w:t>
      </w:r>
      <w:r w:rsidRPr="00653B6A">
        <w:rPr>
          <w:rFonts w:ascii="Times New Roman" w:hAnsi="Times New Roman" w:cs="Times New Roman"/>
          <w:bCs/>
          <w:sz w:val="28"/>
          <w:szCs w:val="28"/>
          <w:lang w:val="uk-UA"/>
        </w:rPr>
        <w:t>Петровський,</w:t>
      </w:r>
      <w:r w:rsidR="00131E5C">
        <w:rPr>
          <w:rFonts w:ascii="Times New Roman" w:hAnsi="Times New Roman" w:cs="Times New Roman"/>
          <w:bCs/>
          <w:sz w:val="28"/>
          <w:szCs w:val="28"/>
          <w:lang w:val="uk-UA"/>
        </w:rPr>
        <w:t xml:space="preserve"> </w:t>
      </w:r>
      <w:r w:rsidRPr="00653B6A">
        <w:rPr>
          <w:rFonts w:ascii="Times New Roman" w:hAnsi="Times New Roman" w:cs="Times New Roman"/>
          <w:bCs/>
          <w:sz w:val="28"/>
          <w:szCs w:val="28"/>
          <w:lang w:val="uk-UA"/>
        </w:rPr>
        <w:t>А.І.</w:t>
      </w:r>
      <w:r w:rsidR="00131E5C">
        <w:rPr>
          <w:rFonts w:ascii="Times New Roman" w:hAnsi="Times New Roman" w:cs="Times New Roman"/>
          <w:bCs/>
          <w:sz w:val="28"/>
          <w:szCs w:val="28"/>
          <w:lang w:val="uk-UA"/>
        </w:rPr>
        <w:t xml:space="preserve"> </w:t>
      </w:r>
      <w:r w:rsidRPr="00653B6A">
        <w:rPr>
          <w:rFonts w:ascii="Times New Roman" w:hAnsi="Times New Roman" w:cs="Times New Roman"/>
          <w:bCs/>
          <w:sz w:val="28"/>
          <w:szCs w:val="28"/>
          <w:lang w:val="uk-UA"/>
        </w:rPr>
        <w:t>Захаров, В.М.</w:t>
      </w:r>
      <w:r w:rsidR="00131E5C">
        <w:rPr>
          <w:rFonts w:ascii="Times New Roman" w:hAnsi="Times New Roman" w:cs="Times New Roman"/>
          <w:bCs/>
          <w:sz w:val="28"/>
          <w:szCs w:val="28"/>
          <w:lang w:val="uk-UA"/>
        </w:rPr>
        <w:t xml:space="preserve"> </w:t>
      </w:r>
      <w:r w:rsidRPr="00653B6A">
        <w:rPr>
          <w:rFonts w:ascii="Times New Roman" w:hAnsi="Times New Roman" w:cs="Times New Roman"/>
          <w:bCs/>
          <w:sz w:val="28"/>
          <w:szCs w:val="28"/>
          <w:lang w:val="uk-UA"/>
        </w:rPr>
        <w:t>Мясищев, В.В.</w:t>
      </w:r>
      <w:r w:rsidR="00131E5C">
        <w:rPr>
          <w:rFonts w:ascii="Times New Roman" w:hAnsi="Times New Roman" w:cs="Times New Roman"/>
          <w:bCs/>
          <w:sz w:val="28"/>
          <w:szCs w:val="28"/>
          <w:lang w:val="uk-UA"/>
        </w:rPr>
        <w:t xml:space="preserve"> </w:t>
      </w:r>
      <w:r w:rsidRPr="00653B6A">
        <w:rPr>
          <w:rFonts w:ascii="Times New Roman" w:hAnsi="Times New Roman" w:cs="Times New Roman"/>
          <w:bCs/>
          <w:sz w:val="28"/>
          <w:szCs w:val="28"/>
          <w:lang w:val="uk-UA"/>
        </w:rPr>
        <w:t>Столін, В. . І. Гарбузов, Е. Г. Ейдеміллер та інші.</w:t>
      </w:r>
    </w:p>
    <w:p w14:paraId="50A941D9" w14:textId="74B452D9" w:rsidR="00C77014" w:rsidRPr="00653B6A" w:rsidRDefault="00C77014" w:rsidP="00137555">
      <w:pPr>
        <w:spacing w:line="360" w:lineRule="auto"/>
        <w:ind w:firstLine="709"/>
        <w:jc w:val="both"/>
        <w:rPr>
          <w:rFonts w:ascii="Times New Roman" w:hAnsi="Times New Roman" w:cs="Times New Roman"/>
          <w:bCs/>
          <w:sz w:val="28"/>
          <w:szCs w:val="28"/>
          <w:lang w:val="uk-UA"/>
        </w:rPr>
      </w:pPr>
      <w:r w:rsidRPr="00653B6A">
        <w:rPr>
          <w:rFonts w:ascii="Times New Roman" w:hAnsi="Times New Roman" w:cs="Times New Roman"/>
          <w:bCs/>
          <w:sz w:val="28"/>
          <w:szCs w:val="28"/>
          <w:lang w:val="uk-UA"/>
        </w:rPr>
        <w:t>Експериментальна робота проводилася на базі ДНЗ № 137 м. Одеси. У дослідженні брало участь 30 дітей та 30 батьків</w:t>
      </w:r>
      <w:r w:rsidR="00137555" w:rsidRPr="00653B6A">
        <w:rPr>
          <w:rFonts w:ascii="Times New Roman" w:hAnsi="Times New Roman" w:cs="Times New Roman"/>
          <w:bCs/>
          <w:sz w:val="28"/>
          <w:szCs w:val="28"/>
          <w:lang w:val="uk-UA"/>
        </w:rPr>
        <w:t>.</w:t>
      </w:r>
    </w:p>
    <w:p w14:paraId="44DB4E0F" w14:textId="2C4E7FC6" w:rsidR="00137555" w:rsidRPr="00653B6A" w:rsidRDefault="00137555" w:rsidP="00137555">
      <w:pPr>
        <w:spacing w:line="360" w:lineRule="auto"/>
        <w:ind w:firstLine="709"/>
        <w:jc w:val="both"/>
        <w:rPr>
          <w:rFonts w:ascii="Times New Roman" w:hAnsi="Times New Roman" w:cs="Times New Roman"/>
          <w:bCs/>
          <w:sz w:val="28"/>
          <w:szCs w:val="28"/>
          <w:lang w:val="uk-UA"/>
        </w:rPr>
      </w:pPr>
    </w:p>
    <w:p w14:paraId="61E8A9DD" w14:textId="34A1DBE2" w:rsidR="00C77014" w:rsidRPr="00653B6A" w:rsidRDefault="00137555" w:rsidP="00131E5C">
      <w:pPr>
        <w:widowControl/>
        <w:autoSpaceDE/>
        <w:autoSpaceDN/>
        <w:adjustRightInd/>
        <w:spacing w:line="360" w:lineRule="auto"/>
        <w:jc w:val="both"/>
        <w:rPr>
          <w:rFonts w:ascii="Times New Roman" w:hAnsi="Times New Roman" w:cs="Times New Roman"/>
          <w:b/>
          <w:sz w:val="28"/>
          <w:szCs w:val="28"/>
          <w:lang w:val="uk-UA" w:eastAsia="uk-UA"/>
        </w:rPr>
      </w:pPr>
      <w:r w:rsidRPr="00653B6A">
        <w:rPr>
          <w:rFonts w:ascii="Times New Roman" w:hAnsi="Times New Roman" w:cs="Times New Roman"/>
          <w:b/>
          <w:sz w:val="28"/>
          <w:szCs w:val="28"/>
          <w:lang w:val="uk-UA" w:eastAsia="uk-UA"/>
        </w:rPr>
        <w:lastRenderedPageBreak/>
        <w:t>2</w:t>
      </w:r>
      <w:r w:rsidR="00C77014" w:rsidRPr="00653B6A">
        <w:rPr>
          <w:rFonts w:ascii="Times New Roman" w:hAnsi="Times New Roman" w:cs="Times New Roman"/>
          <w:b/>
          <w:sz w:val="28"/>
          <w:szCs w:val="28"/>
          <w:lang w:val="uk-UA" w:eastAsia="uk-UA"/>
        </w:rPr>
        <w:t>.2.  Методики дослідження</w:t>
      </w:r>
      <w:r w:rsidRPr="00653B6A">
        <w:rPr>
          <w:rFonts w:ascii="Times New Roman" w:hAnsi="Times New Roman" w:cs="Times New Roman"/>
          <w:b/>
          <w:sz w:val="28"/>
          <w:szCs w:val="28"/>
          <w:lang w:val="uk-UA" w:eastAsia="uk-UA"/>
        </w:rPr>
        <w:t xml:space="preserve"> впливу стилів виховання на розвиток тривожності дітей старшого дошкільного віку</w:t>
      </w:r>
    </w:p>
    <w:p w14:paraId="393423CC" w14:textId="204E2E7D" w:rsidR="00C77014" w:rsidRPr="00653B6A" w:rsidRDefault="00C77014">
      <w:pPr>
        <w:widowControl/>
        <w:autoSpaceDE/>
        <w:autoSpaceDN/>
        <w:adjustRightInd/>
        <w:spacing w:after="160" w:line="259" w:lineRule="auto"/>
        <w:rPr>
          <w:rFonts w:ascii="Times New Roman" w:hAnsi="Times New Roman" w:cs="Times New Roman"/>
          <w:b/>
          <w:sz w:val="28"/>
          <w:szCs w:val="28"/>
          <w:lang w:val="uk-UA" w:eastAsia="uk-UA"/>
        </w:rPr>
      </w:pPr>
    </w:p>
    <w:p w14:paraId="0BA417D5" w14:textId="77777777" w:rsidR="00C77014" w:rsidRPr="00653B6A" w:rsidRDefault="00C77014" w:rsidP="00137555">
      <w:pPr>
        <w:spacing w:line="360" w:lineRule="auto"/>
        <w:ind w:firstLine="709"/>
        <w:jc w:val="both"/>
        <w:rPr>
          <w:rFonts w:ascii="Times New Roman" w:hAnsi="Times New Roman" w:cs="Times New Roman"/>
          <w:sz w:val="28"/>
          <w:szCs w:val="28"/>
          <w:lang w:val="uk-UA"/>
        </w:rPr>
      </w:pPr>
      <w:bookmarkStart w:id="12" w:name="_Hlk89115669"/>
      <w:r w:rsidRPr="00653B6A">
        <w:rPr>
          <w:rFonts w:ascii="Times New Roman" w:hAnsi="Times New Roman" w:cs="Times New Roman"/>
          <w:sz w:val="28"/>
          <w:szCs w:val="28"/>
          <w:lang w:val="uk-UA"/>
        </w:rPr>
        <w:t>Методики дослідження становили дві групи методів.</w:t>
      </w:r>
    </w:p>
    <w:p w14:paraId="313301A6" w14:textId="77777777" w:rsidR="00C77014" w:rsidRPr="00653B6A" w:rsidRDefault="00C77014" w:rsidP="00137555">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Перша група методів спрямована на виявлення дітей, що характеризуються тривожністю та вивчення становища дитини у сім'ї.</w:t>
      </w:r>
    </w:p>
    <w:p w14:paraId="0CD30AC9" w14:textId="77777777" w:rsidR="00C77014" w:rsidRPr="00653B6A" w:rsidRDefault="00C77014" w:rsidP="00137555">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метод експертних оцінок та метод спостереження;</w:t>
      </w:r>
    </w:p>
    <w:p w14:paraId="17516D74" w14:textId="77777777" w:rsidR="00C77014" w:rsidRPr="00653B6A" w:rsidRDefault="00C77014" w:rsidP="00137555">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Проективний тест «Малюнок сім'ї»;</w:t>
      </w:r>
    </w:p>
    <w:p w14:paraId="29E0C9F8" w14:textId="77777777" w:rsidR="00C77014" w:rsidRPr="00653B6A" w:rsidRDefault="00C77014" w:rsidP="00137555">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методика «Вибери потрібне обличчя».</w:t>
      </w:r>
    </w:p>
    <w:p w14:paraId="2FB0E5DE" w14:textId="77777777" w:rsidR="00C77014" w:rsidRPr="00653B6A" w:rsidRDefault="00C77014" w:rsidP="00137555">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Друга група методів спрямована на виявлення знань батьків про дитину та вивчення стилів батьківського виховання.</w:t>
      </w:r>
    </w:p>
    <w:p w14:paraId="306F4706" w14:textId="77777777" w:rsidR="00C77014" w:rsidRPr="00653B6A" w:rsidRDefault="00C77014" w:rsidP="00137555">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Анкетування;</w:t>
      </w:r>
    </w:p>
    <w:p w14:paraId="38046EB2" w14:textId="1B4B53CD" w:rsidR="00C77014" w:rsidRPr="00653B6A" w:rsidRDefault="00C77014" w:rsidP="00137555">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Тестування: «Батьківське ставлення до дітей» (А.Я.</w:t>
      </w:r>
      <w:r w:rsidR="00131E5C">
        <w:rPr>
          <w:rFonts w:ascii="Times New Roman" w:hAnsi="Times New Roman" w:cs="Times New Roman"/>
          <w:sz w:val="28"/>
          <w:szCs w:val="28"/>
          <w:lang w:val="uk-UA"/>
        </w:rPr>
        <w:t xml:space="preserve"> </w:t>
      </w:r>
      <w:r w:rsidRPr="00653B6A">
        <w:rPr>
          <w:rFonts w:ascii="Times New Roman" w:hAnsi="Times New Roman" w:cs="Times New Roman"/>
          <w:sz w:val="28"/>
          <w:szCs w:val="28"/>
          <w:lang w:val="uk-UA"/>
        </w:rPr>
        <w:t>Варга, В.В.</w:t>
      </w:r>
      <w:r w:rsidR="00131E5C">
        <w:rPr>
          <w:rFonts w:ascii="Times New Roman" w:hAnsi="Times New Roman" w:cs="Times New Roman"/>
          <w:sz w:val="28"/>
          <w:szCs w:val="28"/>
          <w:lang w:val="uk-UA"/>
        </w:rPr>
        <w:t xml:space="preserve"> </w:t>
      </w:r>
      <w:r w:rsidRPr="00653B6A">
        <w:rPr>
          <w:rFonts w:ascii="Times New Roman" w:hAnsi="Times New Roman" w:cs="Times New Roman"/>
          <w:sz w:val="28"/>
          <w:szCs w:val="28"/>
          <w:lang w:val="uk-UA"/>
        </w:rPr>
        <w:t>Столін).</w:t>
      </w:r>
    </w:p>
    <w:bookmarkEnd w:id="12"/>
    <w:p w14:paraId="2C3807AE" w14:textId="77777777" w:rsidR="009003D9" w:rsidRPr="00653B6A" w:rsidRDefault="009003D9" w:rsidP="00137555">
      <w:pPr>
        <w:widowControl/>
        <w:autoSpaceDE/>
        <w:autoSpaceDN/>
        <w:adjustRightInd/>
        <w:spacing w:line="360" w:lineRule="auto"/>
        <w:ind w:firstLine="709"/>
        <w:jc w:val="both"/>
        <w:rPr>
          <w:rFonts w:ascii="Times New Roman" w:hAnsi="Times New Roman" w:cs="Times New Roman"/>
          <w:bCs/>
          <w:i/>
          <w:iCs/>
          <w:sz w:val="28"/>
          <w:szCs w:val="28"/>
          <w:lang w:val="uk-UA" w:eastAsia="uk-UA"/>
        </w:rPr>
      </w:pPr>
      <w:r w:rsidRPr="00653B6A">
        <w:rPr>
          <w:rFonts w:ascii="Times New Roman" w:hAnsi="Times New Roman" w:cs="Times New Roman"/>
          <w:i/>
          <w:iCs/>
          <w:sz w:val="28"/>
          <w:szCs w:val="28"/>
          <w:lang w:val="uk-UA"/>
        </w:rPr>
        <w:t>метод експертних оцінок та метод спостереження</w:t>
      </w:r>
      <w:r w:rsidRPr="00653B6A">
        <w:rPr>
          <w:rFonts w:ascii="Times New Roman" w:hAnsi="Times New Roman" w:cs="Times New Roman"/>
          <w:bCs/>
          <w:i/>
          <w:iCs/>
          <w:sz w:val="28"/>
          <w:szCs w:val="28"/>
          <w:lang w:val="uk-UA" w:eastAsia="uk-UA"/>
        </w:rPr>
        <w:t xml:space="preserve"> </w:t>
      </w:r>
    </w:p>
    <w:p w14:paraId="0AF53513" w14:textId="040AC519" w:rsidR="00137555" w:rsidRPr="00653B6A" w:rsidRDefault="00137555" w:rsidP="00137555">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Свою роботу ми розпочали з виявлення тривожних дітей. Для цього застосовували метод експертних оцінок та спостереження. У ролі експертів виступили вихователі старших груп дитячого садка. Перед вихователями стояло завдання оцінити ступінь тривожності дітей за п'ятибальною системою (1- мінімальне значення, 5-максимальне), аналізуючи такі показники:</w:t>
      </w:r>
    </w:p>
    <w:p w14:paraId="7C01C6A2" w14:textId="5FCEC503" w:rsidR="00137555" w:rsidRPr="00653B6A" w:rsidRDefault="00666AD1" w:rsidP="00666AD1">
      <w:pPr>
        <w:widowControl/>
        <w:autoSpaceDE/>
        <w:autoSpaceDN/>
        <w:adjustRightInd/>
        <w:spacing w:line="360" w:lineRule="auto"/>
        <w:ind w:firstLine="709"/>
        <w:jc w:val="right"/>
        <w:rPr>
          <w:rFonts w:ascii="Times New Roman" w:hAnsi="Times New Roman" w:cs="Times New Roman"/>
          <w:b/>
          <w:sz w:val="28"/>
          <w:szCs w:val="28"/>
          <w:lang w:val="uk-UA" w:eastAsia="uk-UA"/>
        </w:rPr>
      </w:pPr>
      <w:r w:rsidRPr="00653B6A">
        <w:rPr>
          <w:rFonts w:ascii="Times New Roman" w:hAnsi="Times New Roman" w:cs="Times New Roman"/>
          <w:b/>
          <w:sz w:val="28"/>
          <w:szCs w:val="28"/>
          <w:lang w:val="uk-UA" w:eastAsia="uk-UA"/>
        </w:rPr>
        <w:t>Таблиця 2.1.</w:t>
      </w:r>
    </w:p>
    <w:p w14:paraId="725A4208" w14:textId="1A68EB7F" w:rsidR="00C77014" w:rsidRPr="00653B6A" w:rsidRDefault="00137555" w:rsidP="00666AD1">
      <w:pPr>
        <w:widowControl/>
        <w:autoSpaceDE/>
        <w:autoSpaceDN/>
        <w:adjustRightInd/>
        <w:spacing w:line="360" w:lineRule="auto"/>
        <w:ind w:firstLine="709"/>
        <w:jc w:val="center"/>
        <w:rPr>
          <w:rFonts w:ascii="Times New Roman" w:hAnsi="Times New Roman" w:cs="Times New Roman"/>
          <w:b/>
          <w:sz w:val="28"/>
          <w:szCs w:val="28"/>
          <w:lang w:val="uk-UA" w:eastAsia="uk-UA"/>
        </w:rPr>
      </w:pPr>
      <w:r w:rsidRPr="00653B6A">
        <w:rPr>
          <w:rFonts w:ascii="Times New Roman" w:hAnsi="Times New Roman" w:cs="Times New Roman"/>
          <w:b/>
          <w:sz w:val="28"/>
          <w:szCs w:val="28"/>
          <w:lang w:val="uk-UA" w:eastAsia="uk-UA"/>
        </w:rPr>
        <w:t>Бланк експертної оцінки</w:t>
      </w:r>
    </w:p>
    <w:tbl>
      <w:tblPr>
        <w:tblStyle w:val="af9"/>
        <w:tblW w:w="0" w:type="auto"/>
        <w:jc w:val="center"/>
        <w:tblLook w:val="04A0" w:firstRow="1" w:lastRow="0" w:firstColumn="1" w:lastColumn="0" w:noHBand="0" w:noVBand="1"/>
      </w:tblPr>
      <w:tblGrid>
        <w:gridCol w:w="4390"/>
        <w:gridCol w:w="769"/>
        <w:gridCol w:w="709"/>
        <w:gridCol w:w="709"/>
        <w:gridCol w:w="850"/>
        <w:gridCol w:w="567"/>
      </w:tblGrid>
      <w:tr w:rsidR="00666AD1" w:rsidRPr="00653B6A" w14:paraId="6DCA44EC" w14:textId="64921482" w:rsidTr="00666AD1">
        <w:trPr>
          <w:jc w:val="center"/>
        </w:trPr>
        <w:tc>
          <w:tcPr>
            <w:tcW w:w="4390" w:type="dxa"/>
            <w:vMerge w:val="restart"/>
          </w:tcPr>
          <w:p w14:paraId="3DB0224E" w14:textId="1225705D" w:rsidR="00666AD1" w:rsidRPr="00653B6A" w:rsidRDefault="00666AD1" w:rsidP="00666AD1">
            <w:pPr>
              <w:widowControl/>
              <w:autoSpaceDE/>
              <w:autoSpaceDN/>
              <w:adjustRightInd/>
              <w:spacing w:line="360" w:lineRule="auto"/>
              <w:jc w:val="center"/>
              <w:rPr>
                <w:rFonts w:ascii="Times New Roman" w:hAnsi="Times New Roman" w:cs="Times New Roman"/>
                <w:b/>
                <w:sz w:val="28"/>
                <w:szCs w:val="28"/>
                <w:lang w:val="uk-UA" w:eastAsia="uk-UA"/>
              </w:rPr>
            </w:pPr>
            <w:r w:rsidRPr="00653B6A">
              <w:rPr>
                <w:rFonts w:ascii="Times New Roman" w:hAnsi="Times New Roman" w:cs="Times New Roman"/>
                <w:b/>
                <w:sz w:val="28"/>
                <w:szCs w:val="28"/>
                <w:lang w:val="uk-UA" w:eastAsia="uk-UA"/>
              </w:rPr>
              <w:t>критерії</w:t>
            </w:r>
          </w:p>
        </w:tc>
        <w:tc>
          <w:tcPr>
            <w:tcW w:w="3604" w:type="dxa"/>
            <w:gridSpan w:val="5"/>
          </w:tcPr>
          <w:p w14:paraId="5329AC52" w14:textId="18401171" w:rsidR="00666AD1" w:rsidRPr="00653B6A" w:rsidRDefault="00666AD1" w:rsidP="00666AD1">
            <w:pPr>
              <w:widowControl/>
              <w:autoSpaceDE/>
              <w:autoSpaceDN/>
              <w:adjustRightInd/>
              <w:spacing w:line="360" w:lineRule="auto"/>
              <w:jc w:val="center"/>
              <w:rPr>
                <w:rFonts w:ascii="Times New Roman" w:hAnsi="Times New Roman" w:cs="Times New Roman"/>
                <w:b/>
                <w:sz w:val="28"/>
                <w:szCs w:val="28"/>
                <w:lang w:val="uk-UA" w:eastAsia="uk-UA"/>
              </w:rPr>
            </w:pPr>
            <w:r w:rsidRPr="00653B6A">
              <w:rPr>
                <w:rFonts w:ascii="Times New Roman" w:hAnsi="Times New Roman" w:cs="Times New Roman"/>
                <w:b/>
                <w:sz w:val="28"/>
                <w:szCs w:val="28"/>
                <w:lang w:val="uk-UA" w:eastAsia="uk-UA"/>
              </w:rPr>
              <w:t>оцінка</w:t>
            </w:r>
          </w:p>
        </w:tc>
      </w:tr>
      <w:tr w:rsidR="00666AD1" w:rsidRPr="00653B6A" w14:paraId="15BC8E99" w14:textId="00C4B19D" w:rsidTr="00666AD1">
        <w:trPr>
          <w:jc w:val="center"/>
        </w:trPr>
        <w:tc>
          <w:tcPr>
            <w:tcW w:w="4390" w:type="dxa"/>
            <w:vMerge/>
          </w:tcPr>
          <w:p w14:paraId="03C307FA" w14:textId="77777777" w:rsidR="00666AD1" w:rsidRPr="00653B6A" w:rsidRDefault="00666AD1" w:rsidP="00137555">
            <w:pPr>
              <w:widowControl/>
              <w:autoSpaceDE/>
              <w:autoSpaceDN/>
              <w:adjustRightInd/>
              <w:spacing w:line="360" w:lineRule="auto"/>
              <w:jc w:val="both"/>
              <w:rPr>
                <w:rFonts w:ascii="Times New Roman" w:hAnsi="Times New Roman" w:cs="Times New Roman"/>
                <w:bCs/>
                <w:sz w:val="28"/>
                <w:szCs w:val="28"/>
                <w:lang w:val="uk-UA" w:eastAsia="uk-UA"/>
              </w:rPr>
            </w:pPr>
          </w:p>
        </w:tc>
        <w:tc>
          <w:tcPr>
            <w:tcW w:w="769" w:type="dxa"/>
          </w:tcPr>
          <w:p w14:paraId="6C15A735" w14:textId="6CE9D36C" w:rsidR="00666AD1" w:rsidRPr="00653B6A" w:rsidRDefault="00666AD1" w:rsidP="00666AD1">
            <w:pPr>
              <w:widowControl/>
              <w:autoSpaceDE/>
              <w:autoSpaceDN/>
              <w:adjustRightInd/>
              <w:spacing w:line="360" w:lineRule="auto"/>
              <w:jc w:val="center"/>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1</w:t>
            </w:r>
          </w:p>
        </w:tc>
        <w:tc>
          <w:tcPr>
            <w:tcW w:w="709" w:type="dxa"/>
          </w:tcPr>
          <w:p w14:paraId="372522D4" w14:textId="6160B8FD" w:rsidR="00666AD1" w:rsidRPr="00653B6A" w:rsidRDefault="00666AD1" w:rsidP="00137555">
            <w:pPr>
              <w:widowControl/>
              <w:autoSpaceDE/>
              <w:autoSpaceDN/>
              <w:adjustRightInd/>
              <w:spacing w:line="360" w:lineRule="auto"/>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2</w:t>
            </w:r>
          </w:p>
        </w:tc>
        <w:tc>
          <w:tcPr>
            <w:tcW w:w="709" w:type="dxa"/>
          </w:tcPr>
          <w:p w14:paraId="46B9C7D7" w14:textId="56A5AB55" w:rsidR="00666AD1" w:rsidRPr="00653B6A" w:rsidRDefault="00666AD1" w:rsidP="00137555">
            <w:pPr>
              <w:widowControl/>
              <w:autoSpaceDE/>
              <w:autoSpaceDN/>
              <w:adjustRightInd/>
              <w:spacing w:line="360" w:lineRule="auto"/>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3</w:t>
            </w:r>
          </w:p>
        </w:tc>
        <w:tc>
          <w:tcPr>
            <w:tcW w:w="850" w:type="dxa"/>
          </w:tcPr>
          <w:p w14:paraId="1D84DC70" w14:textId="2CAACB86" w:rsidR="00666AD1" w:rsidRPr="00653B6A" w:rsidRDefault="00666AD1" w:rsidP="00137555">
            <w:pPr>
              <w:widowControl/>
              <w:autoSpaceDE/>
              <w:autoSpaceDN/>
              <w:adjustRightInd/>
              <w:spacing w:line="360" w:lineRule="auto"/>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4</w:t>
            </w:r>
          </w:p>
        </w:tc>
        <w:tc>
          <w:tcPr>
            <w:tcW w:w="567" w:type="dxa"/>
          </w:tcPr>
          <w:p w14:paraId="14DE9620" w14:textId="2F4E9FE2" w:rsidR="00666AD1" w:rsidRPr="00653B6A" w:rsidRDefault="00666AD1" w:rsidP="00137555">
            <w:pPr>
              <w:widowControl/>
              <w:autoSpaceDE/>
              <w:autoSpaceDN/>
              <w:adjustRightInd/>
              <w:spacing w:line="360" w:lineRule="auto"/>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5</w:t>
            </w:r>
          </w:p>
        </w:tc>
      </w:tr>
      <w:tr w:rsidR="00630E37" w:rsidRPr="00653B6A" w14:paraId="07ED904F" w14:textId="3A32050C" w:rsidTr="00666AD1">
        <w:trPr>
          <w:jc w:val="center"/>
        </w:trPr>
        <w:tc>
          <w:tcPr>
            <w:tcW w:w="4390" w:type="dxa"/>
          </w:tcPr>
          <w:p w14:paraId="7DB73E3F" w14:textId="2568ED7F" w:rsidR="00630E37" w:rsidRPr="00653B6A" w:rsidRDefault="00666AD1" w:rsidP="00131E5C">
            <w:pPr>
              <w:widowControl/>
              <w:autoSpaceDE/>
              <w:autoSpaceDN/>
              <w:adjustRightInd/>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Успішність в діяльності</w:t>
            </w:r>
          </w:p>
        </w:tc>
        <w:tc>
          <w:tcPr>
            <w:tcW w:w="769" w:type="dxa"/>
          </w:tcPr>
          <w:p w14:paraId="79DBFFB4"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709" w:type="dxa"/>
          </w:tcPr>
          <w:p w14:paraId="2D1BC69D"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709" w:type="dxa"/>
          </w:tcPr>
          <w:p w14:paraId="55BBAC1E"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850" w:type="dxa"/>
          </w:tcPr>
          <w:p w14:paraId="3FCDC3D3"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567" w:type="dxa"/>
          </w:tcPr>
          <w:p w14:paraId="2BF85DE9"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r>
      <w:tr w:rsidR="00630E37" w:rsidRPr="00653B6A" w14:paraId="22D31335" w14:textId="72378CCE" w:rsidTr="00666AD1">
        <w:trPr>
          <w:jc w:val="center"/>
        </w:trPr>
        <w:tc>
          <w:tcPr>
            <w:tcW w:w="4390" w:type="dxa"/>
          </w:tcPr>
          <w:p w14:paraId="3FC5DA2D" w14:textId="1D0D84F7" w:rsidR="00630E37" w:rsidRPr="00653B6A" w:rsidRDefault="00666AD1" w:rsidP="00131E5C">
            <w:pPr>
              <w:widowControl/>
              <w:autoSpaceDE/>
              <w:autoSpaceDN/>
              <w:adjustRightInd/>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Самооцінка</w:t>
            </w:r>
          </w:p>
        </w:tc>
        <w:tc>
          <w:tcPr>
            <w:tcW w:w="769" w:type="dxa"/>
          </w:tcPr>
          <w:p w14:paraId="244FC206"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709" w:type="dxa"/>
          </w:tcPr>
          <w:p w14:paraId="006B9E0A"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709" w:type="dxa"/>
          </w:tcPr>
          <w:p w14:paraId="36C21DFD"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850" w:type="dxa"/>
          </w:tcPr>
          <w:p w14:paraId="0FAB4855"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567" w:type="dxa"/>
          </w:tcPr>
          <w:p w14:paraId="5821C0E2"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r>
      <w:tr w:rsidR="00630E37" w:rsidRPr="00653B6A" w14:paraId="6B55FCAA" w14:textId="21F1764B" w:rsidTr="00666AD1">
        <w:trPr>
          <w:jc w:val="center"/>
        </w:trPr>
        <w:tc>
          <w:tcPr>
            <w:tcW w:w="4390" w:type="dxa"/>
          </w:tcPr>
          <w:p w14:paraId="1694A67B" w14:textId="63C80820" w:rsidR="00630E37" w:rsidRPr="00653B6A" w:rsidRDefault="00666AD1" w:rsidP="00131E5C">
            <w:pPr>
              <w:widowControl/>
              <w:autoSpaceDE/>
              <w:autoSpaceDN/>
              <w:adjustRightInd/>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Рівень домагань</w:t>
            </w:r>
          </w:p>
        </w:tc>
        <w:tc>
          <w:tcPr>
            <w:tcW w:w="769" w:type="dxa"/>
          </w:tcPr>
          <w:p w14:paraId="5FC3886F"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709" w:type="dxa"/>
          </w:tcPr>
          <w:p w14:paraId="33472BFC"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709" w:type="dxa"/>
          </w:tcPr>
          <w:p w14:paraId="72E31B83"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850" w:type="dxa"/>
          </w:tcPr>
          <w:p w14:paraId="345F23F0"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567" w:type="dxa"/>
          </w:tcPr>
          <w:p w14:paraId="4753ED11"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r>
      <w:tr w:rsidR="00630E37" w:rsidRPr="00653B6A" w14:paraId="4636D298" w14:textId="79BA8C80" w:rsidTr="00666AD1">
        <w:trPr>
          <w:jc w:val="center"/>
        </w:trPr>
        <w:tc>
          <w:tcPr>
            <w:tcW w:w="4390" w:type="dxa"/>
          </w:tcPr>
          <w:p w14:paraId="5CCAE6A3" w14:textId="3BCC9C43" w:rsidR="00630E37" w:rsidRPr="00653B6A" w:rsidRDefault="00666AD1" w:rsidP="00131E5C">
            <w:pPr>
              <w:widowControl/>
              <w:autoSpaceDE/>
              <w:autoSpaceDN/>
              <w:adjustRightInd/>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І</w:t>
            </w:r>
            <w:r w:rsidRPr="00653B6A">
              <w:rPr>
                <w:rFonts w:ascii="Times New Roman" w:hAnsi="Times New Roman" w:cs="Times New Roman"/>
                <w:bCs/>
                <w:sz w:val="28"/>
                <w:szCs w:val="28"/>
                <w:lang w:val="uk-UA" w:eastAsia="uk-UA"/>
              </w:rPr>
              <w:t>ніціативність</w:t>
            </w:r>
          </w:p>
        </w:tc>
        <w:tc>
          <w:tcPr>
            <w:tcW w:w="769" w:type="dxa"/>
          </w:tcPr>
          <w:p w14:paraId="6EFEF62B"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709" w:type="dxa"/>
          </w:tcPr>
          <w:p w14:paraId="637D8759"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709" w:type="dxa"/>
          </w:tcPr>
          <w:p w14:paraId="4E149C91"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850" w:type="dxa"/>
          </w:tcPr>
          <w:p w14:paraId="31879B2B"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567" w:type="dxa"/>
          </w:tcPr>
          <w:p w14:paraId="04ACF6DA"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r>
      <w:tr w:rsidR="00630E37" w:rsidRPr="00653B6A" w14:paraId="308CBA3A" w14:textId="7A86AF7B" w:rsidTr="00666AD1">
        <w:trPr>
          <w:jc w:val="center"/>
        </w:trPr>
        <w:tc>
          <w:tcPr>
            <w:tcW w:w="4390" w:type="dxa"/>
          </w:tcPr>
          <w:p w14:paraId="4039FE8A" w14:textId="2F7C37AD" w:rsidR="00630E37" w:rsidRPr="00653B6A" w:rsidRDefault="00666AD1" w:rsidP="00131E5C">
            <w:pPr>
              <w:widowControl/>
              <w:autoSpaceDE/>
              <w:autoSpaceDN/>
              <w:adjustRightInd/>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С</w:t>
            </w:r>
            <w:r w:rsidRPr="00653B6A">
              <w:rPr>
                <w:rFonts w:ascii="Times New Roman" w:hAnsi="Times New Roman" w:cs="Times New Roman"/>
                <w:bCs/>
                <w:sz w:val="28"/>
                <w:szCs w:val="28"/>
                <w:lang w:val="uk-UA" w:eastAsia="uk-UA"/>
              </w:rPr>
              <w:t>амостійність</w:t>
            </w:r>
          </w:p>
        </w:tc>
        <w:tc>
          <w:tcPr>
            <w:tcW w:w="769" w:type="dxa"/>
          </w:tcPr>
          <w:p w14:paraId="0BE6CE80"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709" w:type="dxa"/>
          </w:tcPr>
          <w:p w14:paraId="5E7184CC"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709" w:type="dxa"/>
          </w:tcPr>
          <w:p w14:paraId="039267A7"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850" w:type="dxa"/>
          </w:tcPr>
          <w:p w14:paraId="70A99AE3"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567" w:type="dxa"/>
          </w:tcPr>
          <w:p w14:paraId="1C06FAEC"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r>
      <w:tr w:rsidR="00630E37" w:rsidRPr="00653B6A" w14:paraId="76A78990" w14:textId="52D4DF50" w:rsidTr="00666AD1">
        <w:trPr>
          <w:jc w:val="center"/>
        </w:trPr>
        <w:tc>
          <w:tcPr>
            <w:tcW w:w="4390" w:type="dxa"/>
          </w:tcPr>
          <w:p w14:paraId="21D0FF9D" w14:textId="48874D72" w:rsidR="00630E37" w:rsidRPr="00653B6A" w:rsidRDefault="00666AD1" w:rsidP="00131E5C">
            <w:pPr>
              <w:widowControl/>
              <w:autoSpaceDE/>
              <w:autoSpaceDN/>
              <w:adjustRightInd/>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Е</w:t>
            </w:r>
            <w:r w:rsidRPr="00653B6A">
              <w:rPr>
                <w:rFonts w:ascii="Times New Roman" w:hAnsi="Times New Roman" w:cs="Times New Roman"/>
                <w:bCs/>
                <w:sz w:val="28"/>
                <w:szCs w:val="28"/>
                <w:lang w:val="uk-UA" w:eastAsia="uk-UA"/>
              </w:rPr>
              <w:t>моційний тонус</w:t>
            </w:r>
          </w:p>
        </w:tc>
        <w:tc>
          <w:tcPr>
            <w:tcW w:w="769" w:type="dxa"/>
          </w:tcPr>
          <w:p w14:paraId="69EAFAE1"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709" w:type="dxa"/>
          </w:tcPr>
          <w:p w14:paraId="5CEC64C4"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709" w:type="dxa"/>
          </w:tcPr>
          <w:p w14:paraId="4EB42A5D"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850" w:type="dxa"/>
          </w:tcPr>
          <w:p w14:paraId="04D4B0B8"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c>
          <w:tcPr>
            <w:tcW w:w="567" w:type="dxa"/>
          </w:tcPr>
          <w:p w14:paraId="4B87E703" w14:textId="77777777" w:rsidR="00630E37" w:rsidRPr="00653B6A" w:rsidRDefault="00630E37" w:rsidP="00131E5C">
            <w:pPr>
              <w:widowControl/>
              <w:autoSpaceDE/>
              <w:autoSpaceDN/>
              <w:adjustRightInd/>
              <w:jc w:val="both"/>
              <w:rPr>
                <w:rFonts w:ascii="Times New Roman" w:hAnsi="Times New Roman" w:cs="Times New Roman"/>
                <w:bCs/>
                <w:sz w:val="28"/>
                <w:szCs w:val="28"/>
                <w:lang w:val="uk-UA" w:eastAsia="uk-UA"/>
              </w:rPr>
            </w:pPr>
          </w:p>
        </w:tc>
      </w:tr>
    </w:tbl>
    <w:p w14:paraId="6F84AD42" w14:textId="77777777" w:rsidR="00630E37" w:rsidRPr="00653B6A" w:rsidRDefault="00630E37" w:rsidP="00137555">
      <w:pPr>
        <w:widowControl/>
        <w:autoSpaceDE/>
        <w:autoSpaceDN/>
        <w:adjustRightInd/>
        <w:spacing w:line="360" w:lineRule="auto"/>
        <w:ind w:firstLine="709"/>
        <w:jc w:val="both"/>
        <w:rPr>
          <w:rFonts w:ascii="Times New Roman" w:hAnsi="Times New Roman" w:cs="Times New Roman"/>
          <w:bCs/>
          <w:sz w:val="28"/>
          <w:szCs w:val="28"/>
          <w:lang w:val="uk-UA" w:eastAsia="uk-UA"/>
        </w:rPr>
      </w:pPr>
    </w:p>
    <w:p w14:paraId="6C34159F" w14:textId="7C8B6F81" w:rsidR="00E0680A" w:rsidRPr="00653B6A" w:rsidRDefault="003C24EF" w:rsidP="003C24EF">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lastRenderedPageBreak/>
        <w:t>Діти, середній бал яких за сумою 7 оцінок за вказаними критеріями не перевищував середнього за групою, були охарактеризовані як тривожні.</w:t>
      </w:r>
    </w:p>
    <w:p w14:paraId="7E056C88" w14:textId="77777777" w:rsidR="009003D9" w:rsidRPr="00653B6A" w:rsidRDefault="009003D9" w:rsidP="009003D9">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У ході дослідження за всіма дітьми у групі було організовано спостереження. У бланку спостереження фіксувалися ознаки тривожності.</w:t>
      </w:r>
    </w:p>
    <w:p w14:paraId="31219106" w14:textId="77777777" w:rsidR="009003D9" w:rsidRPr="00653B6A" w:rsidRDefault="009003D9" w:rsidP="009003D9">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Мета спостереження: виявлення рівня дитячої тривожності з урахуванням результатів спостереження.</w:t>
      </w:r>
    </w:p>
    <w:p w14:paraId="6FC55125" w14:textId="77777777" w:rsidR="009003D9" w:rsidRPr="00653B6A" w:rsidRDefault="009003D9" w:rsidP="009003D9">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Фіксація спостережень відбувається у кілька етапів. На першому етапі протягом 2-3 днів вихователь спостерігає за дитиною у різних видах діяльності (грі, на заняттях, новій обстановці тощо) і заносить результати до спеціального листа спостережень (Додаток 3). Протягом дня необхідно відзначити наявність або відсутність цієї ознаки в поведінці дитини знаками "+" або "-".</w:t>
      </w:r>
    </w:p>
    <w:p w14:paraId="7FC6DA98" w14:textId="77777777" w:rsidR="009003D9" w:rsidRPr="00653B6A" w:rsidRDefault="009003D9" w:rsidP="009003D9">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Ознаки тривожності:</w:t>
      </w:r>
    </w:p>
    <w:p w14:paraId="0ABCF7A0" w14:textId="77777777" w:rsidR="009003D9" w:rsidRPr="00653B6A" w:rsidRDefault="009003D9" w:rsidP="009003D9">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Підвищена збудливість;</w:t>
      </w:r>
    </w:p>
    <w:p w14:paraId="0E747917" w14:textId="77777777" w:rsidR="009003D9" w:rsidRPr="00653B6A" w:rsidRDefault="009003D9" w:rsidP="009003D9">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Підвищена напруженість, скутість;</w:t>
      </w:r>
    </w:p>
    <w:p w14:paraId="2556112B" w14:textId="77777777" w:rsidR="009003D9" w:rsidRPr="00653B6A" w:rsidRDefault="009003D9" w:rsidP="009003D9">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страх перед усім новим, незнайомим, незвичним;</w:t>
      </w:r>
    </w:p>
    <w:p w14:paraId="71DD5FBB" w14:textId="77777777" w:rsidR="009003D9" w:rsidRPr="00653B6A" w:rsidRDefault="009003D9" w:rsidP="009003D9">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Невпевненість у собі, занижена самооцінка;</w:t>
      </w:r>
    </w:p>
    <w:p w14:paraId="54AE8337" w14:textId="77777777" w:rsidR="009003D9" w:rsidRPr="00653B6A" w:rsidRDefault="009003D9" w:rsidP="009003D9">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очікування неприємностей, невдач, несхвалення старших;</w:t>
      </w:r>
    </w:p>
    <w:p w14:paraId="45ECBF9A" w14:textId="77777777" w:rsidR="009003D9" w:rsidRPr="00653B6A" w:rsidRDefault="009003D9" w:rsidP="009003D9">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Ретельність, розвинене почуття відповідальності;</w:t>
      </w:r>
    </w:p>
    <w:p w14:paraId="267F62FE" w14:textId="77777777" w:rsidR="009003D9" w:rsidRPr="00653B6A" w:rsidRDefault="009003D9" w:rsidP="009003D9">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безініціативність, пасивність, боязкість;</w:t>
      </w:r>
    </w:p>
    <w:p w14:paraId="00058145" w14:textId="77777777" w:rsidR="009003D9" w:rsidRPr="00653B6A" w:rsidRDefault="009003D9" w:rsidP="009003D9">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Схильність пам'ятати скоріше погане, ніж добре.</w:t>
      </w:r>
    </w:p>
    <w:p w14:paraId="0C41AB24" w14:textId="6E3CE31E" w:rsidR="009003D9" w:rsidRPr="00653B6A" w:rsidRDefault="009003D9" w:rsidP="009003D9">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Наявність 7-8 ознак говорить про високу тривожність, 5-6 - про тривожність середнього рівня, 2-4 - про низьку тривожність.</w:t>
      </w:r>
    </w:p>
    <w:p w14:paraId="5758911A" w14:textId="0FA51EAE" w:rsidR="00C130BA" w:rsidRPr="00653B6A" w:rsidRDefault="00C130BA" w:rsidP="00C130BA">
      <w:pPr>
        <w:spacing w:line="360" w:lineRule="auto"/>
        <w:ind w:firstLine="709"/>
        <w:jc w:val="both"/>
        <w:rPr>
          <w:rFonts w:ascii="Times New Roman" w:hAnsi="Times New Roman" w:cs="Times New Roman"/>
          <w:i/>
          <w:iCs/>
          <w:sz w:val="28"/>
          <w:szCs w:val="28"/>
          <w:lang w:val="uk-UA"/>
        </w:rPr>
      </w:pPr>
      <w:r w:rsidRPr="00653B6A">
        <w:rPr>
          <w:rFonts w:ascii="Times New Roman" w:hAnsi="Times New Roman" w:cs="Times New Roman"/>
          <w:i/>
          <w:iCs/>
          <w:sz w:val="28"/>
          <w:szCs w:val="28"/>
          <w:lang w:val="uk-UA"/>
        </w:rPr>
        <w:t>Проективний тест «Малюнок сім'ї»</w:t>
      </w:r>
    </w:p>
    <w:p w14:paraId="5E632563" w14:textId="4D5524C1" w:rsidR="00C130BA" w:rsidRPr="00653B6A" w:rsidRDefault="00C130BA" w:rsidP="00C130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Д</w:t>
      </w:r>
      <w:r w:rsidRPr="00653B6A">
        <w:rPr>
          <w:rFonts w:ascii="Times New Roman" w:hAnsi="Times New Roman" w:cs="Times New Roman"/>
          <w:sz w:val="28"/>
          <w:szCs w:val="28"/>
          <w:lang w:val="uk-UA"/>
        </w:rPr>
        <w:t>ля вирішення завдання дослідження відносин у сім'ї, що викликають тривогу у дитини та визначення задоволеності своїм становищем у сім'ї з позиції дитини ми використовували проективний тест «Малюнок сім'ї» (Додаток 1).</w:t>
      </w:r>
    </w:p>
    <w:p w14:paraId="1C9E2168" w14:textId="77777777" w:rsidR="00C130BA" w:rsidRPr="00653B6A" w:rsidRDefault="00C130BA" w:rsidP="00C130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Методика проведення: дитині пропонується аркуш паперу, олівці.</w:t>
      </w:r>
    </w:p>
    <w:p w14:paraId="79744F78" w14:textId="77777777" w:rsidR="00C130BA" w:rsidRPr="00653B6A" w:rsidRDefault="00C130BA" w:rsidP="00C130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Дітям давалася інструкція: «Намалюй свою сім'ю». При цьому не </w:t>
      </w:r>
      <w:r w:rsidRPr="00653B6A">
        <w:rPr>
          <w:rFonts w:ascii="Times New Roman" w:hAnsi="Times New Roman" w:cs="Times New Roman"/>
          <w:sz w:val="28"/>
          <w:szCs w:val="28"/>
          <w:lang w:val="uk-UA"/>
        </w:rPr>
        <w:lastRenderedPageBreak/>
        <w:t>рекомендується пояснювати, що означає слово «родина», а якщо виникають питання «що намалювати?», слід лише вкотре повторити інструкцію.</w:t>
      </w:r>
    </w:p>
    <w:p w14:paraId="7E19B3BD" w14:textId="77777777" w:rsidR="00C130BA" w:rsidRPr="00653B6A" w:rsidRDefault="00C130BA" w:rsidP="00C130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У протоколі зазначалося:</w:t>
      </w:r>
    </w:p>
    <w:p w14:paraId="3B115152" w14:textId="77777777" w:rsidR="00C130BA" w:rsidRPr="00653B6A" w:rsidRDefault="00C130BA" w:rsidP="00C130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Послідовність малювання деталей;</w:t>
      </w:r>
    </w:p>
    <w:p w14:paraId="226993C7" w14:textId="77777777" w:rsidR="00C130BA" w:rsidRPr="00653B6A" w:rsidRDefault="00C130BA" w:rsidP="00C130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Паузи більше 15 секунд;</w:t>
      </w:r>
    </w:p>
    <w:p w14:paraId="4756FCBA" w14:textId="77777777" w:rsidR="00C130BA" w:rsidRPr="00653B6A" w:rsidRDefault="00C130BA" w:rsidP="00C130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стирання деталей;</w:t>
      </w:r>
    </w:p>
    <w:p w14:paraId="6F2A57B0" w14:textId="77777777" w:rsidR="00C130BA" w:rsidRPr="00653B6A" w:rsidRDefault="00C130BA" w:rsidP="00C130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Спонтанні коментарі дитини;</w:t>
      </w:r>
    </w:p>
    <w:p w14:paraId="4672FF43" w14:textId="77777777" w:rsidR="00C130BA" w:rsidRPr="00653B6A" w:rsidRDefault="00C130BA" w:rsidP="00C130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Емоційні реакції та їх зв'язок з зображуваним змістом.</w:t>
      </w:r>
    </w:p>
    <w:p w14:paraId="4E87CFDE" w14:textId="77777777" w:rsidR="00C130BA" w:rsidRPr="00653B6A" w:rsidRDefault="00C130BA" w:rsidP="00C130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Після виконання завдання для отримання додаткової інформації дітям задавалися такі питання:</w:t>
      </w:r>
    </w:p>
    <w:p w14:paraId="4B3E523D" w14:textId="77777777" w:rsidR="00C130BA" w:rsidRPr="00653B6A" w:rsidRDefault="00C130BA" w:rsidP="00C130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1. Скажи, хто тут намальований?</w:t>
      </w:r>
    </w:p>
    <w:p w14:paraId="30E5B8CA" w14:textId="77777777" w:rsidR="00C130BA" w:rsidRPr="00653B6A" w:rsidRDefault="00C130BA" w:rsidP="00C130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2. Де вони?</w:t>
      </w:r>
    </w:p>
    <w:p w14:paraId="77EEF3EC" w14:textId="77777777" w:rsidR="00C130BA" w:rsidRPr="00653B6A" w:rsidRDefault="00C130BA" w:rsidP="00C130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3. Їм весело чи нудно? Чому?</w:t>
      </w:r>
    </w:p>
    <w:p w14:paraId="25109D12" w14:textId="77777777" w:rsidR="00C130BA" w:rsidRPr="00653B6A" w:rsidRDefault="00C130BA" w:rsidP="00C130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4. Хто з намальованих людей найщасливіший? Чому?</w:t>
      </w:r>
    </w:p>
    <w:p w14:paraId="09668A98" w14:textId="77777777" w:rsidR="00C130BA" w:rsidRPr="00653B6A" w:rsidRDefault="00C130BA" w:rsidP="00C130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5. Хто з них найсумніший? Чому?</w:t>
      </w:r>
    </w:p>
    <w:p w14:paraId="3DDF8E89" w14:textId="77777777" w:rsidR="00C130BA" w:rsidRPr="00653B6A" w:rsidRDefault="00C130BA" w:rsidP="00C130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Обробка тесту проводилася за такою схемою: (Додаток 1).</w:t>
      </w:r>
    </w:p>
    <w:p w14:paraId="43FF4DC5" w14:textId="77777777" w:rsidR="00D071BA" w:rsidRPr="00653B6A" w:rsidRDefault="00D071BA" w:rsidP="00D071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Аналіз результатів малюнків здійснювався за такими показниками:</w:t>
      </w:r>
    </w:p>
    <w:p w14:paraId="34574513" w14:textId="77777777" w:rsidR="00D071BA" w:rsidRPr="00653B6A" w:rsidRDefault="00D071BA" w:rsidP="00D071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Наявність занепокоєння в дітей віком щодо ставлення до них дорослих.</w:t>
      </w:r>
    </w:p>
    <w:p w14:paraId="1301C0D2" w14:textId="77777777" w:rsidR="00D071BA" w:rsidRPr="00653B6A" w:rsidRDefault="00D071BA" w:rsidP="00D071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Емоційна напруга та дистанція.</w:t>
      </w:r>
    </w:p>
    <w:p w14:paraId="454F06BD" w14:textId="77777777" w:rsidR="00D071BA" w:rsidRPr="00653B6A" w:rsidRDefault="00D071BA" w:rsidP="00D071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Дискомфорт.</w:t>
      </w:r>
    </w:p>
    <w:p w14:paraId="03C26152" w14:textId="77777777" w:rsidR="00D071BA" w:rsidRPr="00653B6A" w:rsidRDefault="00D071BA" w:rsidP="00D071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Наявність ворожості до дорослих.</w:t>
      </w:r>
    </w:p>
    <w:p w14:paraId="531C4667" w14:textId="77777777" w:rsidR="00D071BA" w:rsidRPr="00653B6A" w:rsidRDefault="00D071BA" w:rsidP="00D071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Рівні впливу сімейних відносин на дитину:</w:t>
      </w:r>
    </w:p>
    <w:p w14:paraId="7EC5BF6C" w14:textId="77777777" w:rsidR="00D071BA" w:rsidRPr="00653B6A" w:rsidRDefault="00D071BA" w:rsidP="00D071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До високого рівня дитячо-батьківських відносин відносимо малюнки, де дитині комфортно в сім'ї, на малюнку присутні всі члени сім'ї, в центрі малюнка-сама дитина в оточенні батьків; зображує себе та батьків ошатними, ретельно промальовує кожну лінію, на обличчях дорослих та дитини-усмішка, простежується спокій у рухах, у позах;</w:t>
      </w:r>
    </w:p>
    <w:p w14:paraId="034D828E" w14:textId="77777777" w:rsidR="00D071BA" w:rsidRPr="00653B6A" w:rsidRDefault="00D071BA" w:rsidP="00D071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До середнього рівня дитячо-батьківських відносин відносимо такі малюнки: відсутність будь-кого з членів сім'ї, наявність занепокоєння, дитина </w:t>
      </w:r>
      <w:r w:rsidRPr="00653B6A">
        <w:rPr>
          <w:rFonts w:ascii="Times New Roman" w:hAnsi="Times New Roman" w:cs="Times New Roman"/>
          <w:sz w:val="28"/>
          <w:szCs w:val="28"/>
          <w:lang w:val="uk-UA"/>
        </w:rPr>
        <w:lastRenderedPageBreak/>
        <w:t>малює себе сумним, далеко від батьків;</w:t>
      </w:r>
    </w:p>
    <w:p w14:paraId="4F963FDA" w14:textId="77777777" w:rsidR="00D071BA" w:rsidRPr="00653B6A" w:rsidRDefault="00D071BA" w:rsidP="00D071BA">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Низький рівень дитячо-батьківських відносин: залякане вираз обличчя дитини, відчуття емоційного напруження через використання в малюнку темних фарб.</w:t>
      </w:r>
    </w:p>
    <w:p w14:paraId="5B9AACA8" w14:textId="5F15F8EC" w:rsidR="00C130BA" w:rsidRPr="00653B6A" w:rsidRDefault="00D071BA" w:rsidP="00D071BA">
      <w:pPr>
        <w:spacing w:line="360" w:lineRule="auto"/>
        <w:ind w:firstLine="709"/>
        <w:jc w:val="both"/>
        <w:rPr>
          <w:rFonts w:ascii="Times New Roman" w:hAnsi="Times New Roman" w:cs="Times New Roman"/>
          <w:i/>
          <w:iCs/>
          <w:sz w:val="28"/>
          <w:szCs w:val="28"/>
          <w:lang w:val="uk-UA"/>
        </w:rPr>
      </w:pPr>
      <w:r w:rsidRPr="00653B6A">
        <w:rPr>
          <w:rFonts w:ascii="Times New Roman" w:hAnsi="Times New Roman" w:cs="Times New Roman"/>
          <w:sz w:val="28"/>
          <w:szCs w:val="28"/>
          <w:lang w:val="uk-UA"/>
        </w:rPr>
        <w:t>Змістовними характеристиками малюнка є: взаємне розташування членів сім'ї по відношенню один до одного і до дитини, присутність або відсутність і самої дитини, а також співвідношення людей та речей на малюнку.</w:t>
      </w:r>
    </w:p>
    <w:p w14:paraId="4D3BC115" w14:textId="69040E04" w:rsidR="00D66790" w:rsidRPr="00653B6A" w:rsidRDefault="00D66790" w:rsidP="00D66790">
      <w:pPr>
        <w:spacing w:line="360" w:lineRule="auto"/>
        <w:ind w:firstLine="709"/>
        <w:jc w:val="center"/>
        <w:rPr>
          <w:rFonts w:ascii="Times New Roman" w:hAnsi="Times New Roman" w:cs="Times New Roman"/>
          <w:i/>
          <w:iCs/>
          <w:sz w:val="28"/>
          <w:szCs w:val="28"/>
          <w:lang w:val="uk-UA"/>
        </w:rPr>
      </w:pPr>
      <w:r w:rsidRPr="00653B6A">
        <w:rPr>
          <w:rFonts w:ascii="Times New Roman" w:hAnsi="Times New Roman" w:cs="Times New Roman"/>
          <w:i/>
          <w:iCs/>
          <w:sz w:val="28"/>
          <w:szCs w:val="28"/>
          <w:lang w:val="uk-UA"/>
        </w:rPr>
        <w:t>М</w:t>
      </w:r>
      <w:r w:rsidRPr="00653B6A">
        <w:rPr>
          <w:rFonts w:ascii="Times New Roman" w:hAnsi="Times New Roman" w:cs="Times New Roman"/>
          <w:i/>
          <w:iCs/>
          <w:sz w:val="28"/>
          <w:szCs w:val="28"/>
          <w:lang w:val="uk-UA"/>
        </w:rPr>
        <w:t>етодика «Вибери потрібне обличчя».</w:t>
      </w:r>
    </w:p>
    <w:p w14:paraId="5295CFC9" w14:textId="77777777" w:rsidR="00C130BA" w:rsidRPr="00653B6A" w:rsidRDefault="00C130BA" w:rsidP="00C130BA">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Це дитячий тест тривожності, розроблений американськими психологами Р.Теммл, М.Доркі та В.Амен. Автори тесту розглядають тривожність як вид емоційного стану, призначення якого полягає у забезпеченні безпеки суб'єкта на особистісному рівні. Завдання полягало в тому, щоб дослідити та оцінити тривожність дитини в типових для неї життєвих ситуаціях, де відповідна якість особистості проявляється найбільшою мірою. Підвищений рівень тривожності може свідчити про недостатню емоційну пристосованість дитини до тих чи інших соціальних ситуацій.</w:t>
      </w:r>
    </w:p>
    <w:p w14:paraId="273ABCD3" w14:textId="4EDEB0D2" w:rsidR="009003D9" w:rsidRPr="00653B6A" w:rsidRDefault="00C130BA" w:rsidP="00C130BA">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Психодіагностичний образотворчий матеріал у цій методиці представлений серією малюнків. Кожен малюнок сюжетно є типовою життя дитини-дошкільника ситуацію. У процесі тестування випробуваний ідентифікує себе з дитиною тієї самої статі, що вона сама. Особа цієї дитини не промальована повністю, дано лише загальний контур її голови. Кожен малюнок забезпечений двома додатковими зображеннями дитячої голови, що за розмірами точно відповідають контуру обличчя дитини на малюнку. На одному з додаткових зображень представлено усміхнене обличчя дитини, на іншому - сумне. Показавши дитині малюнок, експериментатор до кожного з них дає інструкцію-роз'яснення наступного змісту: «Як ти думаєш, яке у </w:t>
      </w:r>
      <w:r w:rsidRPr="00653B6A">
        <w:rPr>
          <w:rFonts w:ascii="Times New Roman" w:hAnsi="Times New Roman" w:cs="Times New Roman"/>
          <w:bCs/>
          <w:sz w:val="28"/>
          <w:szCs w:val="28"/>
          <w:lang w:val="uk-UA" w:eastAsia="uk-UA"/>
        </w:rPr>
        <w:lastRenderedPageBreak/>
        <w:t>дитини буде обличчя, веселе чи сумне?». Вибір дитиною відповідної особи фіксується у спеціальному протоколі.</w:t>
      </w:r>
    </w:p>
    <w:p w14:paraId="29C3A862" w14:textId="388446A3" w:rsidR="00D140C3" w:rsidRPr="00653B6A" w:rsidRDefault="00D140C3" w:rsidP="00D140C3">
      <w:pPr>
        <w:spacing w:line="360" w:lineRule="auto"/>
        <w:ind w:firstLine="709"/>
        <w:jc w:val="both"/>
        <w:rPr>
          <w:rFonts w:ascii="Times New Roman" w:hAnsi="Times New Roman" w:cs="Times New Roman"/>
          <w:i/>
          <w:iCs/>
          <w:sz w:val="28"/>
          <w:szCs w:val="28"/>
          <w:lang w:val="uk-UA"/>
        </w:rPr>
      </w:pPr>
      <w:r w:rsidRPr="00653B6A">
        <w:rPr>
          <w:rFonts w:ascii="Times New Roman" w:hAnsi="Times New Roman" w:cs="Times New Roman"/>
          <w:i/>
          <w:iCs/>
          <w:sz w:val="28"/>
          <w:szCs w:val="28"/>
          <w:lang w:val="uk-UA"/>
        </w:rPr>
        <w:t xml:space="preserve">Методика </w:t>
      </w:r>
      <w:r w:rsidRPr="00653B6A">
        <w:rPr>
          <w:rFonts w:ascii="Times New Roman" w:hAnsi="Times New Roman" w:cs="Times New Roman"/>
          <w:i/>
          <w:iCs/>
          <w:sz w:val="28"/>
          <w:szCs w:val="28"/>
          <w:lang w:val="uk-UA"/>
        </w:rPr>
        <w:t>«Батьківське ставлення до дітей» (А.Я.</w:t>
      </w:r>
      <w:r w:rsidR="00F723E3">
        <w:rPr>
          <w:rFonts w:ascii="Times New Roman" w:hAnsi="Times New Roman" w:cs="Times New Roman"/>
          <w:i/>
          <w:iCs/>
          <w:sz w:val="28"/>
          <w:szCs w:val="28"/>
          <w:lang w:val="uk-UA"/>
        </w:rPr>
        <w:t xml:space="preserve"> </w:t>
      </w:r>
      <w:r w:rsidRPr="00653B6A">
        <w:rPr>
          <w:rFonts w:ascii="Times New Roman" w:hAnsi="Times New Roman" w:cs="Times New Roman"/>
          <w:i/>
          <w:iCs/>
          <w:sz w:val="28"/>
          <w:szCs w:val="28"/>
          <w:lang w:val="uk-UA"/>
        </w:rPr>
        <w:t>Варга, В.В.</w:t>
      </w:r>
      <w:r w:rsidR="00F723E3">
        <w:rPr>
          <w:rFonts w:ascii="Times New Roman" w:hAnsi="Times New Roman" w:cs="Times New Roman"/>
          <w:i/>
          <w:iCs/>
          <w:sz w:val="28"/>
          <w:szCs w:val="28"/>
          <w:lang w:val="uk-UA"/>
        </w:rPr>
        <w:t xml:space="preserve"> </w:t>
      </w:r>
      <w:r w:rsidRPr="00653B6A">
        <w:rPr>
          <w:rFonts w:ascii="Times New Roman" w:hAnsi="Times New Roman" w:cs="Times New Roman"/>
          <w:i/>
          <w:iCs/>
          <w:sz w:val="28"/>
          <w:szCs w:val="28"/>
          <w:lang w:val="uk-UA"/>
        </w:rPr>
        <w:t>Столін).</w:t>
      </w:r>
    </w:p>
    <w:p w14:paraId="7B8F20CB" w14:textId="40C3D63C" w:rsidR="00D140C3" w:rsidRPr="00653B6A" w:rsidRDefault="00D140C3" w:rsidP="00D140C3">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Для </w:t>
      </w:r>
      <w:r w:rsidRPr="00653B6A">
        <w:rPr>
          <w:rFonts w:ascii="Times New Roman" w:hAnsi="Times New Roman" w:cs="Times New Roman"/>
          <w:bCs/>
          <w:sz w:val="28"/>
          <w:szCs w:val="28"/>
          <w:lang w:val="uk-UA" w:eastAsia="uk-UA"/>
        </w:rPr>
        <w:t>обстеження батьків з метою виявлення типу батьківського ставлення до дітей батькам було запропоновано тест-опитувач батьківського ставлення А.Я.</w:t>
      </w:r>
      <w:r w:rsidR="00F723E3">
        <w:rPr>
          <w:rFonts w:ascii="Times New Roman" w:hAnsi="Times New Roman" w:cs="Times New Roman"/>
          <w:bCs/>
          <w:sz w:val="28"/>
          <w:szCs w:val="28"/>
          <w:lang w:val="uk-UA" w:eastAsia="uk-UA"/>
        </w:rPr>
        <w:t xml:space="preserve"> </w:t>
      </w:r>
      <w:r w:rsidRPr="00653B6A">
        <w:rPr>
          <w:rFonts w:ascii="Times New Roman" w:hAnsi="Times New Roman" w:cs="Times New Roman"/>
          <w:bCs/>
          <w:sz w:val="28"/>
          <w:szCs w:val="28"/>
          <w:lang w:val="uk-UA" w:eastAsia="uk-UA"/>
        </w:rPr>
        <w:t>Варга, В.В.</w:t>
      </w:r>
      <w:r w:rsidR="00F723E3">
        <w:rPr>
          <w:rFonts w:ascii="Times New Roman" w:hAnsi="Times New Roman" w:cs="Times New Roman"/>
          <w:bCs/>
          <w:sz w:val="28"/>
          <w:szCs w:val="28"/>
          <w:lang w:val="uk-UA" w:eastAsia="uk-UA"/>
        </w:rPr>
        <w:t xml:space="preserve"> </w:t>
      </w:r>
      <w:r w:rsidRPr="00653B6A">
        <w:rPr>
          <w:rFonts w:ascii="Times New Roman" w:hAnsi="Times New Roman" w:cs="Times New Roman"/>
          <w:bCs/>
          <w:sz w:val="28"/>
          <w:szCs w:val="28"/>
          <w:lang w:val="uk-UA" w:eastAsia="uk-UA"/>
        </w:rPr>
        <w:t>Століна.</w:t>
      </w:r>
    </w:p>
    <w:p w14:paraId="3CEA04D5" w14:textId="77777777" w:rsidR="00D140C3" w:rsidRPr="00653B6A" w:rsidRDefault="00D140C3" w:rsidP="00D140C3">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Методика проведення:</w:t>
      </w:r>
    </w:p>
    <w:p w14:paraId="78C8273B" w14:textId="77777777" w:rsidR="00D140C3" w:rsidRPr="00653B6A" w:rsidRDefault="00D140C3" w:rsidP="00D140C3">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Батькам були запропоновані бланки з питаннями (61 питання), На кожне питання передбачалася або позитивна, або негативна відповідь. (Додаток 4)</w:t>
      </w:r>
    </w:p>
    <w:p w14:paraId="31960A0E" w14:textId="77777777" w:rsidR="00D140C3" w:rsidRPr="00653B6A" w:rsidRDefault="00D140C3" w:rsidP="00D140C3">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Підставою для оцінки був ключ до опитувальника, який дозволив виявити рівень батьківських відносин.</w:t>
      </w:r>
    </w:p>
    <w:p w14:paraId="640C8C3B" w14:textId="77777777" w:rsidR="00D140C3" w:rsidRPr="00653B6A" w:rsidRDefault="00D140C3" w:rsidP="00D140C3">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Найбільш оптимальним є рівень батьківських відносин, як кооперація – це соціально- бажаний образ батьківського поведінки. Батько зацікавлений у справах та планах своєї дитини, намагається у всьому допомогти дитині, співчуває їй. Батько високо оцінює інтелектуальні та творчі здібності своєї дитини, відчуває почуття гордості за неї, заохочує ініціативу та самостійність, намагається бути з нею на рівних. Батько довіряє дитині, намагається стати на її думку в спірних питаннях.</w:t>
      </w:r>
    </w:p>
    <w:p w14:paraId="506CA8C5" w14:textId="77777777" w:rsidR="00D140C3" w:rsidRPr="00653B6A" w:rsidRDefault="00D140C3" w:rsidP="00D140C3">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 xml:space="preserve">До нейтрального рівня можна віднести відносини на кшталт «симбіоз» і «маленький невдаха». Батько прагне симбіотичних відносин із дитиною, почувається з дитиною єдиним цілим, прагне задовольнити його потреби, захистити від труднощів і неприємностей у житті. Батько постійно відчуває тривогу за дитину, дитина йому здається маленькою і беззахисною, вона не надає дитині самостійності ніколи. При високих значеннях за шкалою «маленький невдаха» у батьківському відношенні даного батька є прагнення інфантилізувати дитину, приписати їй особисту та соціальну неспроможність. Батько бачить дитину молодшою ​​порівняно з реальним віком. Інтереси, захоплення, думки та почуття дитини здаються батькові дитячими, несерйозними. Дитина є непристосованою, неуспішною, відкритою для </w:t>
      </w:r>
      <w:r w:rsidRPr="00653B6A">
        <w:rPr>
          <w:rFonts w:ascii="Times New Roman" w:hAnsi="Times New Roman" w:cs="Times New Roman"/>
          <w:bCs/>
          <w:sz w:val="28"/>
          <w:szCs w:val="28"/>
          <w:lang w:val="uk-UA" w:eastAsia="uk-UA"/>
        </w:rPr>
        <w:lastRenderedPageBreak/>
        <w:t>поганих впливів. Батько не довіряє своїй дитині, докучає на її неуспішність і невмілість.</w:t>
      </w:r>
    </w:p>
    <w:p w14:paraId="50324BB8" w14:textId="36EC2053" w:rsidR="00D140C3" w:rsidRPr="00653B6A" w:rsidRDefault="00D140C3" w:rsidP="00D140C3">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До негативного рівня батьківських відносин можна віднести такий тип батьківських відносин, як відкидання та «авторитарна гіперсоціалізація». Батько сприймає свою дитину поганою, непристосованою, невдачливою. Йому здається, що дитина не досягне успіху в житті через низькі здібності, невеликий розум, погані нахили. Вимагає від нього беззастережного послуху м дисципліни. здебільшого відчуває до дитини агресивність, роздратування, досаду, образу. Він не довіряє дитині та не поважає її.</w:t>
      </w:r>
    </w:p>
    <w:p w14:paraId="1BA0E86C" w14:textId="070129AA" w:rsidR="00D140C3" w:rsidRPr="00653B6A" w:rsidRDefault="00D140C3" w:rsidP="00D140C3">
      <w:pPr>
        <w:widowControl/>
        <w:autoSpaceDE/>
        <w:autoSpaceDN/>
        <w:adjustRightInd/>
        <w:spacing w:line="360" w:lineRule="auto"/>
        <w:ind w:firstLine="709"/>
        <w:jc w:val="both"/>
        <w:rPr>
          <w:rFonts w:ascii="Times New Roman" w:hAnsi="Times New Roman" w:cs="Times New Roman"/>
          <w:bCs/>
          <w:sz w:val="28"/>
          <w:szCs w:val="28"/>
          <w:lang w:val="uk-UA" w:eastAsia="uk-UA"/>
        </w:rPr>
      </w:pPr>
    </w:p>
    <w:p w14:paraId="286DC119" w14:textId="0D391FEB" w:rsidR="00E97438" w:rsidRPr="00653B6A" w:rsidRDefault="00E97438" w:rsidP="00D140C3">
      <w:pPr>
        <w:widowControl/>
        <w:autoSpaceDE/>
        <w:autoSpaceDN/>
        <w:adjustRightInd/>
        <w:spacing w:line="360" w:lineRule="auto"/>
        <w:ind w:firstLine="709"/>
        <w:jc w:val="both"/>
        <w:rPr>
          <w:rFonts w:ascii="Times New Roman" w:hAnsi="Times New Roman" w:cs="Times New Roman"/>
          <w:b/>
          <w:sz w:val="28"/>
          <w:szCs w:val="28"/>
          <w:lang w:val="uk-UA" w:eastAsia="uk-UA"/>
        </w:rPr>
      </w:pPr>
      <w:r w:rsidRPr="00653B6A">
        <w:rPr>
          <w:rFonts w:ascii="Times New Roman" w:hAnsi="Times New Roman" w:cs="Times New Roman"/>
          <w:b/>
          <w:sz w:val="28"/>
          <w:szCs w:val="28"/>
          <w:lang w:val="uk-UA" w:eastAsia="uk-UA"/>
        </w:rPr>
        <w:t>2.3. Статистичні методи обробки результатів</w:t>
      </w:r>
    </w:p>
    <w:p w14:paraId="638A22C1" w14:textId="456442A5" w:rsidR="00E97438" w:rsidRPr="00653B6A" w:rsidRDefault="00E97438" w:rsidP="00D140C3">
      <w:pPr>
        <w:widowControl/>
        <w:autoSpaceDE/>
        <w:autoSpaceDN/>
        <w:adjustRightInd/>
        <w:spacing w:line="360" w:lineRule="auto"/>
        <w:ind w:firstLine="709"/>
        <w:jc w:val="both"/>
        <w:rPr>
          <w:rFonts w:ascii="Times New Roman" w:hAnsi="Times New Roman" w:cs="Times New Roman"/>
          <w:b/>
          <w:sz w:val="28"/>
          <w:szCs w:val="28"/>
          <w:lang w:val="uk-UA" w:eastAsia="uk-UA"/>
        </w:rPr>
      </w:pPr>
    </w:p>
    <w:p w14:paraId="635A96C0" w14:textId="2E08AF4F" w:rsidR="00E97438" w:rsidRPr="00653B6A" w:rsidRDefault="00E97438" w:rsidP="00E97438">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Для встановлення достовірних відмінностей між показниками методик у групах дітей з різним рівнем тривожності було проведено аналіз за Т-критерієм Стьюдента</w:t>
      </w:r>
      <w:r w:rsidRPr="00653B6A">
        <w:rPr>
          <w:rFonts w:ascii="Times New Roman" w:hAnsi="Times New Roman" w:cs="Times New Roman"/>
          <w:bCs/>
          <w:sz w:val="28"/>
          <w:szCs w:val="28"/>
          <w:lang w:val="uk-UA" w:eastAsia="uk-UA"/>
        </w:rPr>
        <w:t xml:space="preserve">. </w:t>
      </w:r>
      <w:r w:rsidRPr="00653B6A">
        <w:rPr>
          <w:rFonts w:ascii="Times New Roman" w:hAnsi="Times New Roman" w:cs="Times New Roman"/>
          <w:bCs/>
          <w:sz w:val="28"/>
          <w:szCs w:val="28"/>
          <w:lang w:val="uk-UA" w:eastAsia="uk-UA"/>
        </w:rPr>
        <w:t>Даний метод статистичного аналізу є окремим випадком дисперсійного аналізу і вважається надзвичайно популярною статистичною процедурою. Розрахунок критерію Стьюдента проводився за такою формулою:</w:t>
      </w:r>
    </w:p>
    <w:p w14:paraId="25562070" w14:textId="77777777" w:rsidR="00E97438" w:rsidRPr="00653B6A" w:rsidRDefault="00E97438" w:rsidP="00E97438">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Т = │M</w:t>
      </w:r>
      <w:r w:rsidRPr="00653B6A">
        <w:rPr>
          <w:rFonts w:ascii="Times New Roman" w:hAnsi="Times New Roman" w:cs="Times New Roman"/>
          <w:bCs/>
          <w:sz w:val="28"/>
          <w:szCs w:val="28"/>
          <w:vertAlign w:val="subscript"/>
          <w:lang w:val="uk-UA" w:eastAsia="uk-UA"/>
        </w:rPr>
        <w:t>1</w:t>
      </w:r>
      <w:r w:rsidRPr="00653B6A">
        <w:rPr>
          <w:rFonts w:ascii="Times New Roman" w:hAnsi="Times New Roman" w:cs="Times New Roman"/>
          <w:bCs/>
          <w:sz w:val="28"/>
          <w:szCs w:val="28"/>
          <w:lang w:val="uk-UA" w:eastAsia="uk-UA"/>
        </w:rPr>
        <w:t>-M</w:t>
      </w:r>
      <w:r w:rsidRPr="00653B6A">
        <w:rPr>
          <w:rFonts w:ascii="Times New Roman" w:hAnsi="Times New Roman" w:cs="Times New Roman"/>
          <w:bCs/>
          <w:sz w:val="28"/>
          <w:szCs w:val="28"/>
          <w:vertAlign w:val="subscript"/>
          <w:lang w:val="uk-UA" w:eastAsia="uk-UA"/>
        </w:rPr>
        <w:t>2</w:t>
      </w:r>
      <w:r w:rsidRPr="00653B6A">
        <w:rPr>
          <w:rFonts w:ascii="Times New Roman" w:hAnsi="Times New Roman" w:cs="Times New Roman"/>
          <w:bCs/>
          <w:sz w:val="28"/>
          <w:szCs w:val="28"/>
          <w:lang w:val="uk-UA" w:eastAsia="uk-UA"/>
        </w:rPr>
        <w:t>│/√(m</w:t>
      </w:r>
      <w:r w:rsidRPr="00653B6A">
        <w:rPr>
          <w:rFonts w:ascii="Times New Roman" w:hAnsi="Times New Roman" w:cs="Times New Roman"/>
          <w:bCs/>
          <w:sz w:val="28"/>
          <w:szCs w:val="28"/>
          <w:vertAlign w:val="subscript"/>
          <w:lang w:val="uk-UA" w:eastAsia="uk-UA"/>
        </w:rPr>
        <w:t>1</w:t>
      </w:r>
      <w:r w:rsidRPr="00653B6A">
        <w:rPr>
          <w:rFonts w:ascii="Times New Roman" w:hAnsi="Times New Roman" w:cs="Times New Roman"/>
          <w:bCs/>
          <w:sz w:val="28"/>
          <w:szCs w:val="28"/>
          <w:vertAlign w:val="superscript"/>
          <w:lang w:val="uk-UA" w:eastAsia="uk-UA"/>
        </w:rPr>
        <w:t>2</w:t>
      </w:r>
      <w:r w:rsidRPr="00653B6A">
        <w:rPr>
          <w:rFonts w:ascii="Times New Roman" w:hAnsi="Times New Roman" w:cs="Times New Roman"/>
          <w:bCs/>
          <w:sz w:val="28"/>
          <w:szCs w:val="28"/>
          <w:lang w:val="uk-UA" w:eastAsia="uk-UA"/>
        </w:rPr>
        <w:t>+m</w:t>
      </w:r>
      <w:r w:rsidRPr="00653B6A">
        <w:rPr>
          <w:rFonts w:ascii="Times New Roman" w:hAnsi="Times New Roman" w:cs="Times New Roman"/>
          <w:bCs/>
          <w:sz w:val="28"/>
          <w:szCs w:val="28"/>
          <w:vertAlign w:val="subscript"/>
          <w:lang w:val="uk-UA" w:eastAsia="uk-UA"/>
        </w:rPr>
        <w:t>2</w:t>
      </w:r>
      <w:r w:rsidRPr="00653B6A">
        <w:rPr>
          <w:rFonts w:ascii="Times New Roman" w:hAnsi="Times New Roman" w:cs="Times New Roman"/>
          <w:bCs/>
          <w:sz w:val="28"/>
          <w:szCs w:val="28"/>
          <w:vertAlign w:val="superscript"/>
          <w:lang w:val="uk-UA" w:eastAsia="uk-UA"/>
        </w:rPr>
        <w:t>2</w:t>
      </w:r>
      <w:r w:rsidRPr="00653B6A">
        <w:rPr>
          <w:rFonts w:ascii="Times New Roman" w:hAnsi="Times New Roman" w:cs="Times New Roman"/>
          <w:bCs/>
          <w:sz w:val="28"/>
          <w:szCs w:val="28"/>
          <w:lang w:val="uk-UA" w:eastAsia="uk-UA"/>
        </w:rPr>
        <w:t>),</w:t>
      </w:r>
    </w:p>
    <w:p w14:paraId="7427369C" w14:textId="77777777" w:rsidR="00E97438" w:rsidRPr="00653B6A" w:rsidRDefault="00E97438" w:rsidP="00E97438">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де Т - критерій Стьюдента</w:t>
      </w:r>
    </w:p>
    <w:p w14:paraId="1F66FB48" w14:textId="77777777" w:rsidR="00E97438" w:rsidRPr="00653B6A" w:rsidRDefault="00E97438" w:rsidP="00E97438">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M</w:t>
      </w:r>
      <w:r w:rsidRPr="00653B6A">
        <w:rPr>
          <w:rFonts w:ascii="Times New Roman" w:hAnsi="Times New Roman" w:cs="Times New Roman"/>
          <w:bCs/>
          <w:sz w:val="28"/>
          <w:szCs w:val="28"/>
          <w:vertAlign w:val="subscript"/>
          <w:lang w:val="uk-UA" w:eastAsia="uk-UA"/>
        </w:rPr>
        <w:t xml:space="preserve">1 </w:t>
      </w:r>
      <w:r w:rsidRPr="00653B6A">
        <w:rPr>
          <w:rFonts w:ascii="Times New Roman" w:hAnsi="Times New Roman" w:cs="Times New Roman"/>
          <w:bCs/>
          <w:sz w:val="28"/>
          <w:szCs w:val="28"/>
          <w:lang w:val="uk-UA" w:eastAsia="uk-UA"/>
        </w:rPr>
        <w:t>– середнє значення змінної по одній вибірці даних;</w:t>
      </w:r>
    </w:p>
    <w:p w14:paraId="4CC2AF54" w14:textId="77777777" w:rsidR="00E97438" w:rsidRPr="00653B6A" w:rsidRDefault="00E97438" w:rsidP="00E97438">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M</w:t>
      </w:r>
      <w:r w:rsidRPr="00653B6A">
        <w:rPr>
          <w:rFonts w:ascii="Times New Roman" w:hAnsi="Times New Roman" w:cs="Times New Roman"/>
          <w:bCs/>
          <w:sz w:val="28"/>
          <w:szCs w:val="28"/>
          <w:vertAlign w:val="subscript"/>
          <w:lang w:val="uk-UA" w:eastAsia="uk-UA"/>
        </w:rPr>
        <w:t>2</w:t>
      </w:r>
      <w:r w:rsidRPr="00653B6A">
        <w:rPr>
          <w:rFonts w:ascii="Times New Roman" w:hAnsi="Times New Roman" w:cs="Times New Roman"/>
          <w:bCs/>
          <w:sz w:val="28"/>
          <w:szCs w:val="28"/>
          <w:lang w:val="uk-UA" w:eastAsia="uk-UA"/>
        </w:rPr>
        <w:t xml:space="preserve"> - середнє значення змінної за іншою вибіркою даних;</w:t>
      </w:r>
    </w:p>
    <w:p w14:paraId="63CD0FDE" w14:textId="77777777" w:rsidR="00E97438" w:rsidRPr="00653B6A" w:rsidRDefault="00E97438" w:rsidP="00E97438">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m</w:t>
      </w:r>
      <w:r w:rsidRPr="00653B6A">
        <w:rPr>
          <w:rFonts w:ascii="Times New Roman" w:hAnsi="Times New Roman" w:cs="Times New Roman"/>
          <w:bCs/>
          <w:sz w:val="28"/>
          <w:szCs w:val="28"/>
          <w:vertAlign w:val="subscript"/>
          <w:lang w:val="uk-UA" w:eastAsia="uk-UA"/>
        </w:rPr>
        <w:t>1</w:t>
      </w:r>
      <w:r w:rsidRPr="00653B6A">
        <w:rPr>
          <w:rFonts w:ascii="Times New Roman" w:hAnsi="Times New Roman" w:cs="Times New Roman"/>
          <w:bCs/>
          <w:sz w:val="28"/>
          <w:szCs w:val="28"/>
          <w:lang w:val="uk-UA" w:eastAsia="uk-UA"/>
        </w:rPr>
        <w:t xml:space="preserve"> і m</w:t>
      </w:r>
      <w:r w:rsidRPr="00653B6A">
        <w:rPr>
          <w:rFonts w:ascii="Times New Roman" w:hAnsi="Times New Roman" w:cs="Times New Roman"/>
          <w:bCs/>
          <w:sz w:val="28"/>
          <w:szCs w:val="28"/>
          <w:vertAlign w:val="subscript"/>
          <w:lang w:val="uk-UA" w:eastAsia="uk-UA"/>
        </w:rPr>
        <w:t>2</w:t>
      </w:r>
      <w:r w:rsidRPr="00653B6A">
        <w:rPr>
          <w:rFonts w:ascii="Times New Roman" w:hAnsi="Times New Roman" w:cs="Times New Roman"/>
          <w:bCs/>
          <w:sz w:val="28"/>
          <w:szCs w:val="28"/>
          <w:lang w:val="uk-UA" w:eastAsia="uk-UA"/>
        </w:rPr>
        <w:t xml:space="preserve"> - інтегровані показники відхилень приватних значень із двох порівнюваних вибірок від відповідних їм середніх величин (стандартна помилка);</w:t>
      </w:r>
    </w:p>
    <w:p w14:paraId="4CE69622" w14:textId="77777777" w:rsidR="00E97438" w:rsidRPr="00653B6A" w:rsidRDefault="00E97438" w:rsidP="00E97438">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m</w:t>
      </w:r>
      <w:r w:rsidRPr="00653B6A">
        <w:rPr>
          <w:rFonts w:ascii="Times New Roman" w:hAnsi="Times New Roman" w:cs="Times New Roman"/>
          <w:bCs/>
          <w:sz w:val="28"/>
          <w:szCs w:val="28"/>
          <w:vertAlign w:val="subscript"/>
          <w:lang w:val="uk-UA" w:eastAsia="uk-UA"/>
        </w:rPr>
        <w:t>1</w:t>
      </w:r>
      <w:r w:rsidRPr="00653B6A">
        <w:rPr>
          <w:rFonts w:ascii="Times New Roman" w:hAnsi="Times New Roman" w:cs="Times New Roman"/>
          <w:bCs/>
          <w:sz w:val="28"/>
          <w:szCs w:val="28"/>
          <w:lang w:val="uk-UA" w:eastAsia="uk-UA"/>
        </w:rPr>
        <w:t xml:space="preserve"> і m</w:t>
      </w:r>
      <w:r w:rsidRPr="00653B6A">
        <w:rPr>
          <w:rFonts w:ascii="Times New Roman" w:hAnsi="Times New Roman" w:cs="Times New Roman"/>
          <w:bCs/>
          <w:sz w:val="28"/>
          <w:szCs w:val="28"/>
          <w:vertAlign w:val="subscript"/>
          <w:lang w:val="uk-UA" w:eastAsia="uk-UA"/>
        </w:rPr>
        <w:t>2</w:t>
      </w:r>
      <w:r w:rsidRPr="00653B6A">
        <w:rPr>
          <w:rFonts w:ascii="Times New Roman" w:hAnsi="Times New Roman" w:cs="Times New Roman"/>
          <w:bCs/>
          <w:sz w:val="28"/>
          <w:szCs w:val="28"/>
          <w:lang w:val="uk-UA" w:eastAsia="uk-UA"/>
        </w:rPr>
        <w:t xml:space="preserve"> у свою чергу обчислюються за такими формулами:</w:t>
      </w:r>
    </w:p>
    <w:p w14:paraId="451A7210" w14:textId="77777777" w:rsidR="00E97438" w:rsidRPr="00653B6A" w:rsidRDefault="00E97438" w:rsidP="00E97438">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m</w:t>
      </w:r>
      <w:r w:rsidRPr="00653B6A">
        <w:rPr>
          <w:rFonts w:ascii="Times New Roman" w:hAnsi="Times New Roman" w:cs="Times New Roman"/>
          <w:bCs/>
          <w:sz w:val="28"/>
          <w:szCs w:val="28"/>
          <w:vertAlign w:val="subscript"/>
          <w:lang w:val="uk-UA" w:eastAsia="uk-UA"/>
        </w:rPr>
        <w:t>1</w:t>
      </w:r>
      <w:r w:rsidRPr="00653B6A">
        <w:rPr>
          <w:rFonts w:ascii="Times New Roman" w:hAnsi="Times New Roman" w:cs="Times New Roman"/>
          <w:bCs/>
          <w:sz w:val="28"/>
          <w:szCs w:val="28"/>
          <w:vertAlign w:val="superscript"/>
          <w:lang w:val="uk-UA" w:eastAsia="uk-UA"/>
        </w:rPr>
        <w:t>2</w:t>
      </w:r>
      <w:r w:rsidRPr="00653B6A">
        <w:rPr>
          <w:rFonts w:ascii="Times New Roman" w:hAnsi="Times New Roman" w:cs="Times New Roman"/>
          <w:bCs/>
          <w:sz w:val="28"/>
          <w:szCs w:val="28"/>
          <w:lang w:val="uk-UA" w:eastAsia="uk-UA"/>
        </w:rPr>
        <w:t xml:space="preserve"> = S</w:t>
      </w:r>
      <w:r w:rsidRPr="00653B6A">
        <w:rPr>
          <w:rFonts w:ascii="Times New Roman" w:hAnsi="Times New Roman" w:cs="Times New Roman"/>
          <w:bCs/>
          <w:sz w:val="28"/>
          <w:szCs w:val="28"/>
          <w:vertAlign w:val="subscript"/>
          <w:lang w:val="uk-UA" w:eastAsia="uk-UA"/>
        </w:rPr>
        <w:t>1</w:t>
      </w:r>
      <w:r w:rsidRPr="00653B6A">
        <w:rPr>
          <w:rFonts w:ascii="Times New Roman" w:hAnsi="Times New Roman" w:cs="Times New Roman"/>
          <w:bCs/>
          <w:sz w:val="28"/>
          <w:szCs w:val="28"/>
          <w:vertAlign w:val="superscript"/>
          <w:lang w:val="uk-UA" w:eastAsia="uk-UA"/>
        </w:rPr>
        <w:t>2</w:t>
      </w:r>
      <w:r w:rsidRPr="00653B6A">
        <w:rPr>
          <w:rFonts w:ascii="Times New Roman" w:hAnsi="Times New Roman" w:cs="Times New Roman"/>
          <w:bCs/>
          <w:sz w:val="28"/>
          <w:szCs w:val="28"/>
          <w:lang w:val="uk-UA" w:eastAsia="uk-UA"/>
        </w:rPr>
        <w:t>/n</w:t>
      </w:r>
      <w:r w:rsidRPr="00653B6A">
        <w:rPr>
          <w:rFonts w:ascii="Times New Roman" w:hAnsi="Times New Roman" w:cs="Times New Roman"/>
          <w:bCs/>
          <w:sz w:val="28"/>
          <w:szCs w:val="28"/>
          <w:vertAlign w:val="superscript"/>
          <w:lang w:val="uk-UA" w:eastAsia="uk-UA"/>
        </w:rPr>
        <w:t>1</w:t>
      </w:r>
      <w:r w:rsidRPr="00653B6A">
        <w:rPr>
          <w:rFonts w:ascii="Times New Roman" w:hAnsi="Times New Roman" w:cs="Times New Roman"/>
          <w:bCs/>
          <w:sz w:val="28"/>
          <w:szCs w:val="28"/>
          <w:lang w:val="uk-UA" w:eastAsia="uk-UA"/>
        </w:rPr>
        <w:t>; m</w:t>
      </w:r>
      <w:r w:rsidRPr="00653B6A">
        <w:rPr>
          <w:rFonts w:ascii="Times New Roman" w:hAnsi="Times New Roman" w:cs="Times New Roman"/>
          <w:bCs/>
          <w:sz w:val="28"/>
          <w:szCs w:val="28"/>
          <w:vertAlign w:val="subscript"/>
          <w:lang w:val="uk-UA" w:eastAsia="uk-UA"/>
        </w:rPr>
        <w:t>2</w:t>
      </w:r>
      <w:r w:rsidRPr="00653B6A">
        <w:rPr>
          <w:rFonts w:ascii="Times New Roman" w:hAnsi="Times New Roman" w:cs="Times New Roman"/>
          <w:bCs/>
          <w:sz w:val="28"/>
          <w:szCs w:val="28"/>
          <w:vertAlign w:val="superscript"/>
          <w:lang w:val="uk-UA" w:eastAsia="uk-UA"/>
        </w:rPr>
        <w:t>2</w:t>
      </w:r>
      <w:r w:rsidRPr="00653B6A">
        <w:rPr>
          <w:rFonts w:ascii="Times New Roman" w:hAnsi="Times New Roman" w:cs="Times New Roman"/>
          <w:bCs/>
          <w:sz w:val="28"/>
          <w:szCs w:val="28"/>
          <w:lang w:val="uk-UA" w:eastAsia="uk-UA"/>
        </w:rPr>
        <w:t xml:space="preserve"> = S</w:t>
      </w:r>
      <w:r w:rsidRPr="00653B6A">
        <w:rPr>
          <w:rFonts w:ascii="Times New Roman" w:hAnsi="Times New Roman" w:cs="Times New Roman"/>
          <w:bCs/>
          <w:sz w:val="28"/>
          <w:szCs w:val="28"/>
          <w:vertAlign w:val="subscript"/>
          <w:lang w:val="uk-UA" w:eastAsia="uk-UA"/>
        </w:rPr>
        <w:t>2</w:t>
      </w:r>
      <w:r w:rsidRPr="00653B6A">
        <w:rPr>
          <w:rFonts w:ascii="Times New Roman" w:hAnsi="Times New Roman" w:cs="Times New Roman"/>
          <w:bCs/>
          <w:sz w:val="28"/>
          <w:szCs w:val="28"/>
          <w:vertAlign w:val="superscript"/>
          <w:lang w:val="uk-UA" w:eastAsia="uk-UA"/>
        </w:rPr>
        <w:t>2</w:t>
      </w:r>
      <w:r w:rsidRPr="00653B6A">
        <w:rPr>
          <w:rFonts w:ascii="Times New Roman" w:hAnsi="Times New Roman" w:cs="Times New Roman"/>
          <w:bCs/>
          <w:sz w:val="28"/>
          <w:szCs w:val="28"/>
          <w:lang w:val="uk-UA" w:eastAsia="uk-UA"/>
        </w:rPr>
        <w:t>/n</w:t>
      </w:r>
      <w:r w:rsidRPr="00653B6A">
        <w:rPr>
          <w:rFonts w:ascii="Times New Roman" w:hAnsi="Times New Roman" w:cs="Times New Roman"/>
          <w:bCs/>
          <w:sz w:val="28"/>
          <w:szCs w:val="28"/>
          <w:vertAlign w:val="superscript"/>
          <w:lang w:val="uk-UA" w:eastAsia="uk-UA"/>
        </w:rPr>
        <w:t>2</w:t>
      </w:r>
    </w:p>
    <w:p w14:paraId="2296B63E" w14:textId="77777777" w:rsidR="00E97438" w:rsidRPr="00653B6A" w:rsidRDefault="00E97438" w:rsidP="00E97438">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де S</w:t>
      </w:r>
      <w:r w:rsidRPr="00653B6A">
        <w:rPr>
          <w:rFonts w:ascii="Times New Roman" w:hAnsi="Times New Roman" w:cs="Times New Roman"/>
          <w:bCs/>
          <w:sz w:val="28"/>
          <w:szCs w:val="28"/>
          <w:vertAlign w:val="subscript"/>
          <w:lang w:val="uk-UA" w:eastAsia="uk-UA"/>
        </w:rPr>
        <w:t>1</w:t>
      </w:r>
      <w:r w:rsidRPr="00653B6A">
        <w:rPr>
          <w:rFonts w:ascii="Times New Roman" w:hAnsi="Times New Roman" w:cs="Times New Roman"/>
          <w:bCs/>
          <w:sz w:val="28"/>
          <w:szCs w:val="28"/>
          <w:vertAlign w:val="superscript"/>
          <w:lang w:val="uk-UA" w:eastAsia="uk-UA"/>
        </w:rPr>
        <w:t>2</w:t>
      </w:r>
      <w:r w:rsidRPr="00653B6A">
        <w:rPr>
          <w:rFonts w:ascii="Times New Roman" w:hAnsi="Times New Roman" w:cs="Times New Roman"/>
          <w:bCs/>
          <w:sz w:val="28"/>
          <w:szCs w:val="28"/>
          <w:lang w:val="uk-UA" w:eastAsia="uk-UA"/>
        </w:rPr>
        <w:t xml:space="preserve"> вибіркова дисперсія першої змінної (за першою вибіркою);</w:t>
      </w:r>
    </w:p>
    <w:p w14:paraId="0ADA279E" w14:textId="77777777" w:rsidR="00E97438" w:rsidRPr="00653B6A" w:rsidRDefault="00E97438" w:rsidP="00E97438">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S</w:t>
      </w:r>
      <w:r w:rsidRPr="00653B6A">
        <w:rPr>
          <w:rFonts w:ascii="Times New Roman" w:hAnsi="Times New Roman" w:cs="Times New Roman"/>
          <w:bCs/>
          <w:sz w:val="28"/>
          <w:szCs w:val="28"/>
          <w:vertAlign w:val="subscript"/>
          <w:lang w:val="uk-UA" w:eastAsia="uk-UA"/>
        </w:rPr>
        <w:t>2</w:t>
      </w:r>
      <w:r w:rsidRPr="00653B6A">
        <w:rPr>
          <w:rFonts w:ascii="Times New Roman" w:hAnsi="Times New Roman" w:cs="Times New Roman"/>
          <w:bCs/>
          <w:sz w:val="28"/>
          <w:szCs w:val="28"/>
          <w:vertAlign w:val="superscript"/>
          <w:lang w:val="uk-UA" w:eastAsia="uk-UA"/>
        </w:rPr>
        <w:t>2</w:t>
      </w:r>
      <w:r w:rsidRPr="00653B6A">
        <w:rPr>
          <w:rFonts w:ascii="Times New Roman" w:hAnsi="Times New Roman" w:cs="Times New Roman"/>
          <w:bCs/>
          <w:sz w:val="28"/>
          <w:szCs w:val="28"/>
          <w:lang w:val="uk-UA" w:eastAsia="uk-UA"/>
        </w:rPr>
        <w:t xml:space="preserve"> вибіркова дисперсія другої змінної (за другою вибіркою);</w:t>
      </w:r>
    </w:p>
    <w:p w14:paraId="6E2E89A0" w14:textId="77777777" w:rsidR="00E97438" w:rsidRPr="00653B6A" w:rsidRDefault="00E97438" w:rsidP="00E97438">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lastRenderedPageBreak/>
        <w:t>n</w:t>
      </w:r>
      <w:r w:rsidRPr="00653B6A">
        <w:rPr>
          <w:rFonts w:ascii="Times New Roman" w:hAnsi="Times New Roman" w:cs="Times New Roman"/>
          <w:bCs/>
          <w:sz w:val="28"/>
          <w:szCs w:val="28"/>
          <w:vertAlign w:val="subscript"/>
          <w:lang w:val="uk-UA" w:eastAsia="uk-UA"/>
        </w:rPr>
        <w:t>1</w:t>
      </w:r>
      <w:r w:rsidRPr="00653B6A">
        <w:rPr>
          <w:rFonts w:ascii="Times New Roman" w:hAnsi="Times New Roman" w:cs="Times New Roman"/>
          <w:bCs/>
          <w:sz w:val="28"/>
          <w:szCs w:val="28"/>
          <w:lang w:val="uk-UA" w:eastAsia="uk-UA"/>
        </w:rPr>
        <w:t xml:space="preserve"> число приватних значень змінної першої вибірці;</w:t>
      </w:r>
    </w:p>
    <w:p w14:paraId="0A62A5EE" w14:textId="77777777" w:rsidR="00E97438" w:rsidRPr="00653B6A" w:rsidRDefault="00E97438" w:rsidP="00E97438">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n</w:t>
      </w:r>
      <w:r w:rsidRPr="00653B6A">
        <w:rPr>
          <w:rFonts w:ascii="Times New Roman" w:hAnsi="Times New Roman" w:cs="Times New Roman"/>
          <w:bCs/>
          <w:sz w:val="28"/>
          <w:szCs w:val="28"/>
          <w:vertAlign w:val="subscript"/>
          <w:lang w:val="uk-UA" w:eastAsia="uk-UA"/>
        </w:rPr>
        <w:t>2</w:t>
      </w:r>
      <w:r w:rsidRPr="00653B6A">
        <w:rPr>
          <w:rFonts w:ascii="Times New Roman" w:hAnsi="Times New Roman" w:cs="Times New Roman"/>
          <w:bCs/>
          <w:sz w:val="28"/>
          <w:szCs w:val="28"/>
          <w:lang w:val="uk-UA" w:eastAsia="uk-UA"/>
        </w:rPr>
        <w:t xml:space="preserve"> число приватних значень змінної у другій вибірці</w:t>
      </w:r>
    </w:p>
    <w:p w14:paraId="05845708" w14:textId="77777777" w:rsidR="00E97438" w:rsidRPr="00653B6A" w:rsidRDefault="00E97438" w:rsidP="00E97438">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Після того, як за допомогою наведеної вище формули обчислено показник критерію Стьюдента, за спеціальною таблицею для заданого числа ступенів свободи рівного n</w:t>
      </w:r>
      <w:r w:rsidRPr="00653B6A">
        <w:rPr>
          <w:rFonts w:ascii="Times New Roman" w:hAnsi="Times New Roman" w:cs="Times New Roman"/>
          <w:bCs/>
          <w:sz w:val="28"/>
          <w:szCs w:val="28"/>
          <w:vertAlign w:val="subscript"/>
          <w:lang w:val="uk-UA" w:eastAsia="uk-UA"/>
        </w:rPr>
        <w:t>1</w:t>
      </w:r>
      <w:r w:rsidRPr="00653B6A">
        <w:rPr>
          <w:rFonts w:ascii="Times New Roman" w:hAnsi="Times New Roman" w:cs="Times New Roman"/>
          <w:bCs/>
          <w:sz w:val="28"/>
          <w:szCs w:val="28"/>
          <w:lang w:val="uk-UA" w:eastAsia="uk-UA"/>
        </w:rPr>
        <w:t>+n</w:t>
      </w:r>
      <w:r w:rsidRPr="00653B6A">
        <w:rPr>
          <w:rFonts w:ascii="Times New Roman" w:hAnsi="Times New Roman" w:cs="Times New Roman"/>
          <w:bCs/>
          <w:sz w:val="28"/>
          <w:szCs w:val="28"/>
          <w:vertAlign w:val="subscript"/>
          <w:lang w:val="uk-UA" w:eastAsia="uk-UA"/>
        </w:rPr>
        <w:t>2</w:t>
      </w:r>
      <w:r w:rsidRPr="00653B6A">
        <w:rPr>
          <w:rFonts w:ascii="Times New Roman" w:hAnsi="Times New Roman" w:cs="Times New Roman"/>
          <w:bCs/>
          <w:sz w:val="28"/>
          <w:szCs w:val="28"/>
          <w:lang w:val="uk-UA" w:eastAsia="uk-UA"/>
        </w:rPr>
        <w:t>-2 та обраної ймовірності припустимої помилки знаходять потрібне табличне значення Т і порівнюють з ним обчислене значення Т.</w:t>
      </w:r>
    </w:p>
    <w:p w14:paraId="325D8970" w14:textId="410B90E4" w:rsidR="00E97438" w:rsidRPr="00653B6A" w:rsidRDefault="00E97438" w:rsidP="00E97438">
      <w:pPr>
        <w:widowControl/>
        <w:autoSpaceDE/>
        <w:autoSpaceDN/>
        <w:adjustRightInd/>
        <w:spacing w:line="360" w:lineRule="auto"/>
        <w:ind w:firstLine="709"/>
        <w:jc w:val="both"/>
        <w:rPr>
          <w:rFonts w:ascii="Times New Roman" w:hAnsi="Times New Roman" w:cs="Times New Roman"/>
          <w:bCs/>
          <w:sz w:val="28"/>
          <w:szCs w:val="28"/>
          <w:lang w:val="uk-UA" w:eastAsia="uk-UA"/>
        </w:rPr>
      </w:pPr>
      <w:r w:rsidRPr="00653B6A">
        <w:rPr>
          <w:rFonts w:ascii="Times New Roman" w:hAnsi="Times New Roman" w:cs="Times New Roman"/>
          <w:bCs/>
          <w:sz w:val="28"/>
          <w:szCs w:val="28"/>
          <w:lang w:val="uk-UA" w:eastAsia="uk-UA"/>
        </w:rPr>
        <w:t>Якщо обчислене значення критерію Стьюдента більше або дорівнює табличному, то роблять висновок про те, що середні значення, що порівнюються, з двох вибірок дійсно статистично достовірно різняться з ймовірністю припустимої помилки меншою або рівною обраною.</w:t>
      </w:r>
    </w:p>
    <w:p w14:paraId="2B9C0E78" w14:textId="77777777" w:rsidR="00E97438" w:rsidRPr="00653B6A" w:rsidRDefault="00E97438" w:rsidP="00D140C3">
      <w:pPr>
        <w:widowControl/>
        <w:autoSpaceDE/>
        <w:autoSpaceDN/>
        <w:adjustRightInd/>
        <w:spacing w:line="360" w:lineRule="auto"/>
        <w:ind w:firstLine="709"/>
        <w:jc w:val="both"/>
        <w:rPr>
          <w:rFonts w:ascii="Times New Roman" w:hAnsi="Times New Roman" w:cs="Times New Roman"/>
          <w:b/>
          <w:sz w:val="28"/>
          <w:szCs w:val="28"/>
          <w:lang w:val="uk-UA" w:eastAsia="uk-UA"/>
        </w:rPr>
      </w:pPr>
    </w:p>
    <w:p w14:paraId="52A81B99" w14:textId="351A8E5A" w:rsidR="00D140C3" w:rsidRPr="00653B6A" w:rsidRDefault="00D140C3" w:rsidP="00D140C3">
      <w:pPr>
        <w:widowControl/>
        <w:autoSpaceDE/>
        <w:autoSpaceDN/>
        <w:adjustRightInd/>
        <w:spacing w:line="360" w:lineRule="auto"/>
        <w:ind w:firstLine="709"/>
        <w:jc w:val="both"/>
        <w:rPr>
          <w:rFonts w:ascii="Times New Roman" w:hAnsi="Times New Roman" w:cs="Times New Roman"/>
          <w:b/>
          <w:sz w:val="28"/>
          <w:szCs w:val="28"/>
          <w:lang w:val="uk-UA" w:eastAsia="uk-UA"/>
        </w:rPr>
      </w:pPr>
      <w:r w:rsidRPr="00653B6A">
        <w:rPr>
          <w:rFonts w:ascii="Times New Roman" w:hAnsi="Times New Roman" w:cs="Times New Roman"/>
          <w:b/>
          <w:sz w:val="28"/>
          <w:szCs w:val="28"/>
          <w:lang w:val="uk-UA" w:eastAsia="uk-UA"/>
        </w:rPr>
        <w:t>Висновки до другого розділу:</w:t>
      </w:r>
    </w:p>
    <w:p w14:paraId="23DA4FAF" w14:textId="092FB602" w:rsidR="00D140C3" w:rsidRPr="00653B6A" w:rsidRDefault="00D140C3" w:rsidP="00D140C3">
      <w:pPr>
        <w:widowControl/>
        <w:autoSpaceDE/>
        <w:autoSpaceDN/>
        <w:adjustRightInd/>
        <w:spacing w:line="360" w:lineRule="auto"/>
        <w:ind w:firstLine="709"/>
        <w:jc w:val="both"/>
        <w:rPr>
          <w:rFonts w:ascii="Times New Roman" w:hAnsi="Times New Roman" w:cs="Times New Roman"/>
          <w:bCs/>
          <w:sz w:val="28"/>
          <w:szCs w:val="28"/>
          <w:lang w:val="uk-UA" w:eastAsia="uk-UA"/>
        </w:rPr>
      </w:pPr>
    </w:p>
    <w:p w14:paraId="0C68AED5" w14:textId="1CC8C76A" w:rsidR="00982758" w:rsidRPr="00653B6A" w:rsidRDefault="00982758" w:rsidP="00982758">
      <w:pPr>
        <w:spacing w:line="360" w:lineRule="auto"/>
        <w:ind w:firstLine="709"/>
        <w:jc w:val="both"/>
        <w:rPr>
          <w:rFonts w:ascii="Times New Roman" w:hAnsi="Times New Roman" w:cs="Times New Roman"/>
          <w:bCs/>
          <w:sz w:val="28"/>
          <w:szCs w:val="28"/>
          <w:lang w:val="uk-UA"/>
        </w:rPr>
      </w:pPr>
      <w:r w:rsidRPr="00653B6A">
        <w:rPr>
          <w:rFonts w:ascii="Times New Roman" w:hAnsi="Times New Roman" w:cs="Times New Roman"/>
          <w:bCs/>
          <w:sz w:val="28"/>
          <w:szCs w:val="28"/>
          <w:lang w:val="uk-UA"/>
        </w:rPr>
        <w:t>Методологічною основою є теоретичні концепції провідних вітчизняних психологів: В. С. Мухіної, Л. С. Виготського, А. Н. Леонтьєва про закономірності розвитку дитячої психіки, розуміння дошкільного дитинства як особливого періоду у становленні особистості. А також дослідження ряду авторів, які вивчали сім'ю та сімейні відносини: Л.Д.</w:t>
      </w:r>
      <w:r w:rsidR="00F723E3">
        <w:rPr>
          <w:rFonts w:ascii="Times New Roman" w:hAnsi="Times New Roman" w:cs="Times New Roman"/>
          <w:bCs/>
          <w:sz w:val="28"/>
          <w:szCs w:val="28"/>
          <w:lang w:val="uk-UA"/>
        </w:rPr>
        <w:t xml:space="preserve"> </w:t>
      </w:r>
      <w:r w:rsidRPr="00653B6A">
        <w:rPr>
          <w:rFonts w:ascii="Times New Roman" w:hAnsi="Times New Roman" w:cs="Times New Roman"/>
          <w:bCs/>
          <w:sz w:val="28"/>
          <w:szCs w:val="28"/>
          <w:lang w:val="uk-UA"/>
        </w:rPr>
        <w:t>Столяренко, С.І.</w:t>
      </w:r>
      <w:r w:rsidR="00F723E3">
        <w:rPr>
          <w:rFonts w:ascii="Times New Roman" w:hAnsi="Times New Roman" w:cs="Times New Roman"/>
          <w:bCs/>
          <w:sz w:val="28"/>
          <w:szCs w:val="28"/>
          <w:lang w:val="uk-UA"/>
        </w:rPr>
        <w:t xml:space="preserve"> </w:t>
      </w:r>
      <w:r w:rsidRPr="00653B6A">
        <w:rPr>
          <w:rFonts w:ascii="Times New Roman" w:hAnsi="Times New Roman" w:cs="Times New Roman"/>
          <w:bCs/>
          <w:sz w:val="28"/>
          <w:szCs w:val="28"/>
          <w:lang w:val="uk-UA"/>
        </w:rPr>
        <w:t>Самигін, А.В.</w:t>
      </w:r>
      <w:r w:rsidR="00F723E3">
        <w:rPr>
          <w:rFonts w:ascii="Times New Roman" w:hAnsi="Times New Roman" w:cs="Times New Roman"/>
          <w:bCs/>
          <w:sz w:val="28"/>
          <w:szCs w:val="28"/>
          <w:lang w:val="uk-UA"/>
        </w:rPr>
        <w:t xml:space="preserve"> </w:t>
      </w:r>
      <w:r w:rsidRPr="00653B6A">
        <w:rPr>
          <w:rFonts w:ascii="Times New Roman" w:hAnsi="Times New Roman" w:cs="Times New Roman"/>
          <w:bCs/>
          <w:sz w:val="28"/>
          <w:szCs w:val="28"/>
          <w:lang w:val="uk-UA"/>
        </w:rPr>
        <w:t>Петровський,</w:t>
      </w:r>
      <w:r w:rsidR="00F723E3">
        <w:rPr>
          <w:rFonts w:ascii="Times New Roman" w:hAnsi="Times New Roman" w:cs="Times New Roman"/>
          <w:bCs/>
          <w:sz w:val="28"/>
          <w:szCs w:val="28"/>
          <w:lang w:val="uk-UA"/>
        </w:rPr>
        <w:t xml:space="preserve"> </w:t>
      </w:r>
      <w:r w:rsidRPr="00653B6A">
        <w:rPr>
          <w:rFonts w:ascii="Times New Roman" w:hAnsi="Times New Roman" w:cs="Times New Roman"/>
          <w:bCs/>
          <w:sz w:val="28"/>
          <w:szCs w:val="28"/>
          <w:lang w:val="uk-UA"/>
        </w:rPr>
        <w:t>А.І.</w:t>
      </w:r>
      <w:r w:rsidR="00F723E3">
        <w:rPr>
          <w:rFonts w:ascii="Times New Roman" w:hAnsi="Times New Roman" w:cs="Times New Roman"/>
          <w:bCs/>
          <w:sz w:val="28"/>
          <w:szCs w:val="28"/>
          <w:lang w:val="uk-UA"/>
        </w:rPr>
        <w:t xml:space="preserve"> </w:t>
      </w:r>
      <w:r w:rsidRPr="00653B6A">
        <w:rPr>
          <w:rFonts w:ascii="Times New Roman" w:hAnsi="Times New Roman" w:cs="Times New Roman"/>
          <w:bCs/>
          <w:sz w:val="28"/>
          <w:szCs w:val="28"/>
          <w:lang w:val="uk-UA"/>
        </w:rPr>
        <w:t>Захаров, В.М.</w:t>
      </w:r>
      <w:r w:rsidR="00F723E3">
        <w:rPr>
          <w:rFonts w:ascii="Times New Roman" w:hAnsi="Times New Roman" w:cs="Times New Roman"/>
          <w:bCs/>
          <w:sz w:val="28"/>
          <w:szCs w:val="28"/>
          <w:lang w:val="uk-UA"/>
        </w:rPr>
        <w:t xml:space="preserve"> </w:t>
      </w:r>
      <w:r w:rsidRPr="00653B6A">
        <w:rPr>
          <w:rFonts w:ascii="Times New Roman" w:hAnsi="Times New Roman" w:cs="Times New Roman"/>
          <w:bCs/>
          <w:sz w:val="28"/>
          <w:szCs w:val="28"/>
          <w:lang w:val="uk-UA"/>
        </w:rPr>
        <w:t>Мясищев, В.В.</w:t>
      </w:r>
      <w:r w:rsidR="00F723E3">
        <w:rPr>
          <w:rFonts w:ascii="Times New Roman" w:hAnsi="Times New Roman" w:cs="Times New Roman"/>
          <w:bCs/>
          <w:sz w:val="28"/>
          <w:szCs w:val="28"/>
          <w:lang w:val="uk-UA"/>
        </w:rPr>
        <w:t xml:space="preserve"> </w:t>
      </w:r>
      <w:r w:rsidRPr="00653B6A">
        <w:rPr>
          <w:rFonts w:ascii="Times New Roman" w:hAnsi="Times New Roman" w:cs="Times New Roman"/>
          <w:bCs/>
          <w:sz w:val="28"/>
          <w:szCs w:val="28"/>
          <w:lang w:val="uk-UA"/>
        </w:rPr>
        <w:t>Столін, В. . І. Гарбузов, Е. Г. Ейдеміллер та інші.</w:t>
      </w:r>
    </w:p>
    <w:p w14:paraId="2707DDA0" w14:textId="77777777" w:rsidR="00982758" w:rsidRPr="00653B6A" w:rsidRDefault="00982758" w:rsidP="00982758">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Методики дослідження становили дві групи методів.</w:t>
      </w:r>
    </w:p>
    <w:p w14:paraId="73CDF819" w14:textId="77777777" w:rsidR="00982758" w:rsidRPr="00653B6A" w:rsidRDefault="00982758" w:rsidP="00982758">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Перша група методів спрямована на виявлення дітей, що характеризуються тривожністю та вивчення становища дитини у сім'ї.</w:t>
      </w:r>
    </w:p>
    <w:p w14:paraId="3FB3C108" w14:textId="77777777" w:rsidR="00982758" w:rsidRPr="00653B6A" w:rsidRDefault="00982758" w:rsidP="00982758">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метод експертних оцінок та метод спостереження;</w:t>
      </w:r>
    </w:p>
    <w:p w14:paraId="6E0123C0" w14:textId="77777777" w:rsidR="00982758" w:rsidRPr="00653B6A" w:rsidRDefault="00982758" w:rsidP="00982758">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Проективний тест «Малюнок сім'ї»;</w:t>
      </w:r>
    </w:p>
    <w:p w14:paraId="3CC56068" w14:textId="77777777" w:rsidR="00982758" w:rsidRPr="00653B6A" w:rsidRDefault="00982758" w:rsidP="00982758">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методика «Вибери потрібне обличчя».</w:t>
      </w:r>
    </w:p>
    <w:p w14:paraId="7B103FBB" w14:textId="77777777" w:rsidR="00982758" w:rsidRPr="00653B6A" w:rsidRDefault="00982758" w:rsidP="00982758">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Друга група методів спрямована на виявлення знань батьків про дитину та вивчення стилів батьківського виховання.</w:t>
      </w:r>
    </w:p>
    <w:p w14:paraId="3969F3DA" w14:textId="77777777" w:rsidR="00982758" w:rsidRPr="00653B6A" w:rsidRDefault="00982758" w:rsidP="00982758">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lastRenderedPageBreak/>
        <w:t>- Анкетування;</w:t>
      </w:r>
    </w:p>
    <w:p w14:paraId="30BCC30B" w14:textId="02FF55AB" w:rsidR="00982758" w:rsidRPr="00653B6A" w:rsidRDefault="00982758" w:rsidP="00982758">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Тестування: «Батьківське ставлення до дітей» (А.Я.</w:t>
      </w:r>
      <w:r w:rsidR="00F723E3">
        <w:rPr>
          <w:rFonts w:ascii="Times New Roman" w:hAnsi="Times New Roman" w:cs="Times New Roman"/>
          <w:sz w:val="28"/>
          <w:szCs w:val="28"/>
          <w:lang w:val="uk-UA"/>
        </w:rPr>
        <w:t xml:space="preserve"> </w:t>
      </w:r>
      <w:r w:rsidRPr="00653B6A">
        <w:rPr>
          <w:rFonts w:ascii="Times New Roman" w:hAnsi="Times New Roman" w:cs="Times New Roman"/>
          <w:sz w:val="28"/>
          <w:szCs w:val="28"/>
          <w:lang w:val="uk-UA"/>
        </w:rPr>
        <w:t>Варга, В.В.</w:t>
      </w:r>
      <w:r w:rsidR="00F723E3">
        <w:rPr>
          <w:rFonts w:ascii="Times New Roman" w:hAnsi="Times New Roman" w:cs="Times New Roman"/>
          <w:sz w:val="28"/>
          <w:szCs w:val="28"/>
          <w:lang w:val="uk-UA"/>
        </w:rPr>
        <w:t xml:space="preserve"> </w:t>
      </w:r>
      <w:r w:rsidRPr="00653B6A">
        <w:rPr>
          <w:rFonts w:ascii="Times New Roman" w:hAnsi="Times New Roman" w:cs="Times New Roman"/>
          <w:sz w:val="28"/>
          <w:szCs w:val="28"/>
          <w:lang w:val="uk-UA"/>
        </w:rPr>
        <w:t>Столін).</w:t>
      </w:r>
    </w:p>
    <w:p w14:paraId="01378606" w14:textId="6F07FA21" w:rsidR="000C5ED8" w:rsidRPr="00653B6A" w:rsidRDefault="000C5ED8" w:rsidP="00982758">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Для встановлення достовірних відмінностей між показниками методик у групах дітей з різним рівнем тривожності було проведено аналіз за Т-критерієм Стьюдента.</w:t>
      </w:r>
    </w:p>
    <w:p w14:paraId="22C98CC5" w14:textId="7CC45E93" w:rsidR="00982758" w:rsidRPr="00653B6A" w:rsidRDefault="00982758">
      <w:pPr>
        <w:widowControl/>
        <w:autoSpaceDE/>
        <w:autoSpaceDN/>
        <w:adjustRightInd/>
        <w:spacing w:after="160" w:line="259" w:lineRule="auto"/>
        <w:rPr>
          <w:rFonts w:ascii="Times New Roman" w:hAnsi="Times New Roman"/>
          <w:b/>
          <w:sz w:val="28"/>
          <w:szCs w:val="28"/>
          <w:lang w:val="uk-UA" w:eastAsia="uk-UA"/>
        </w:rPr>
      </w:pPr>
      <w:r w:rsidRPr="00653B6A">
        <w:rPr>
          <w:rFonts w:ascii="Times New Roman" w:hAnsi="Times New Roman"/>
          <w:b/>
          <w:sz w:val="28"/>
          <w:szCs w:val="28"/>
          <w:lang w:val="uk-UA" w:eastAsia="uk-UA"/>
        </w:rPr>
        <w:br w:type="page"/>
      </w:r>
    </w:p>
    <w:p w14:paraId="3A394314" w14:textId="65364E64" w:rsidR="00B81A10" w:rsidRPr="00653B6A" w:rsidRDefault="00B81A10" w:rsidP="007357A6">
      <w:pPr>
        <w:spacing w:line="360" w:lineRule="auto"/>
        <w:ind w:firstLine="709"/>
        <w:jc w:val="center"/>
        <w:rPr>
          <w:rFonts w:ascii="Times New Roman" w:hAnsi="Times New Roman"/>
          <w:b/>
          <w:sz w:val="28"/>
          <w:szCs w:val="28"/>
          <w:lang w:val="uk-UA" w:eastAsia="uk-UA"/>
        </w:rPr>
      </w:pPr>
      <w:r w:rsidRPr="00653B6A">
        <w:rPr>
          <w:rFonts w:ascii="Times New Roman" w:hAnsi="Times New Roman"/>
          <w:b/>
          <w:sz w:val="28"/>
          <w:szCs w:val="28"/>
          <w:lang w:val="uk-UA" w:eastAsia="uk-UA"/>
        </w:rPr>
        <w:lastRenderedPageBreak/>
        <w:t xml:space="preserve">РОЗДІЛ 3. </w:t>
      </w:r>
      <w:r w:rsidR="00673389" w:rsidRPr="00653B6A">
        <w:rPr>
          <w:rFonts w:ascii="Times New Roman" w:hAnsi="Times New Roman"/>
          <w:b/>
          <w:sz w:val="28"/>
          <w:szCs w:val="28"/>
          <w:lang w:val="uk-UA" w:eastAsia="uk-UA"/>
        </w:rPr>
        <w:t>ЕМПІРИЧНЕ ДОСЛІДЖЕННЯ ВПЛИВУ СТИЛІВ ВИХОВАННЯ В РОДИНІ НА РОЗВИТОК ТРИВОЖНОСТІ ДІТЕЙ СТАРШОГО ДОШКІЛЬНОГО ВІКУ</w:t>
      </w:r>
    </w:p>
    <w:p w14:paraId="6F0FD930" w14:textId="5EB676AB" w:rsidR="00531601" w:rsidRPr="00653B6A" w:rsidRDefault="00531601" w:rsidP="00531601">
      <w:pPr>
        <w:spacing w:line="360" w:lineRule="auto"/>
        <w:rPr>
          <w:rFonts w:ascii="Times New Roman" w:hAnsi="Times New Roman"/>
          <w:b/>
          <w:sz w:val="28"/>
          <w:szCs w:val="28"/>
          <w:lang w:val="uk-UA" w:eastAsia="uk-UA"/>
        </w:rPr>
      </w:pPr>
    </w:p>
    <w:p w14:paraId="18F35D9F" w14:textId="77777777" w:rsidR="00537F42" w:rsidRPr="00653B6A" w:rsidRDefault="00537F42" w:rsidP="00531601">
      <w:pPr>
        <w:spacing w:line="360" w:lineRule="auto"/>
        <w:rPr>
          <w:rFonts w:ascii="Times New Roman" w:hAnsi="Times New Roman"/>
          <w:b/>
          <w:sz w:val="28"/>
          <w:szCs w:val="28"/>
          <w:lang w:val="uk-UA" w:eastAsia="uk-UA"/>
        </w:rPr>
      </w:pPr>
    </w:p>
    <w:p w14:paraId="365F9C12" w14:textId="075B2E87" w:rsidR="000C5ED8" w:rsidRPr="00653B6A" w:rsidRDefault="000C5ED8" w:rsidP="00531601">
      <w:pPr>
        <w:spacing w:line="360" w:lineRule="auto"/>
        <w:rPr>
          <w:rFonts w:ascii="Times New Roman" w:hAnsi="Times New Roman"/>
          <w:b/>
          <w:sz w:val="28"/>
          <w:szCs w:val="28"/>
          <w:lang w:val="uk-UA" w:eastAsia="uk-UA"/>
        </w:rPr>
      </w:pPr>
      <w:r w:rsidRPr="00653B6A">
        <w:rPr>
          <w:rFonts w:ascii="Times New Roman" w:hAnsi="Times New Roman"/>
          <w:b/>
          <w:sz w:val="28"/>
          <w:szCs w:val="28"/>
          <w:lang w:val="uk-UA" w:eastAsia="uk-UA"/>
        </w:rPr>
        <w:t>3.1. Результати дослідження рівня тривожності дітей старшого дошкільного віку</w:t>
      </w:r>
    </w:p>
    <w:p w14:paraId="6728F10A" w14:textId="77777777" w:rsidR="000C5ED8" w:rsidRPr="00653B6A" w:rsidRDefault="000C5ED8" w:rsidP="00531601">
      <w:pPr>
        <w:spacing w:line="360" w:lineRule="auto"/>
        <w:rPr>
          <w:rFonts w:ascii="Times New Roman" w:hAnsi="Times New Roman"/>
          <w:b/>
          <w:sz w:val="28"/>
          <w:szCs w:val="28"/>
          <w:lang w:val="uk-UA" w:eastAsia="uk-UA"/>
        </w:rPr>
      </w:pPr>
    </w:p>
    <w:p w14:paraId="3F2B0A88" w14:textId="783BDB2D" w:rsidR="00531601" w:rsidRPr="00653B6A" w:rsidRDefault="000C5ED8" w:rsidP="000C5ED8">
      <w:pPr>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Досліджена вибірка була поділена на дві групи згідно з сумарним балом, отриманим за листом спостережень: діти з низьким рівнем тривожності (&lt; 2, n = 17) та діти з високим та середнім рівнем тривожності (≥ 2, n = 13).</w:t>
      </w:r>
    </w:p>
    <w:p w14:paraId="1B296F74" w14:textId="33181F19" w:rsidR="00537F42" w:rsidRPr="00653B6A" w:rsidRDefault="00537F42" w:rsidP="000C5ED8">
      <w:pPr>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Одна група була обрана в якості контрольної для порівняння з групою тривожних дітей.</w:t>
      </w:r>
    </w:p>
    <w:p w14:paraId="2738C4FF" w14:textId="21D8F486" w:rsidR="00537F42" w:rsidRPr="00653B6A" w:rsidRDefault="000C5ED8" w:rsidP="000C5ED8">
      <w:pPr>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При порівнянні ознак тривожності згідно з листом спостережень у групах тривожних та нетривожних дітей було виявлено, що тривожні діти достовірно відрізняються від своїх однолітків підвищеною напруженістю, скутістю, страхом перед усім новим, незнайомим, незвичним, невпевненістю в собі, заниженим. очікуванням неприємностей, невдач, несхвалення старших, безініціативністю, пасивністю, боязкістю, схильністю пам'ятати швидше погане, ніж хороше.</w:t>
      </w:r>
    </w:p>
    <w:p w14:paraId="0924E5B5" w14:textId="47EA32DE" w:rsidR="00537F42" w:rsidRPr="00653B6A" w:rsidRDefault="000C5ED8" w:rsidP="000C5ED8">
      <w:pPr>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xml:space="preserve">При цьому за рівнем збудливості, старанності, почуття відповідальності відмінностей між контрольною та експериментальною групами виявлено не було. </w:t>
      </w:r>
    </w:p>
    <w:p w14:paraId="2B543F51" w14:textId="4B5B5050" w:rsidR="000C5ED8" w:rsidRPr="00653B6A" w:rsidRDefault="000C5ED8" w:rsidP="000C5ED8">
      <w:pPr>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Таким чином, тривожні діти відрізняються від своїх нетривожних однолітків вираженим проявом поведінкових реакцій невротичного спектру, вони астенічні, переважно інтровертовані, мотивовані не так на досягнення, але в уникнення невдач.</w:t>
      </w:r>
    </w:p>
    <w:p w14:paraId="74C5DC77" w14:textId="77777777" w:rsidR="00537F42" w:rsidRPr="00653B6A" w:rsidRDefault="00537F42" w:rsidP="000C5ED8">
      <w:pPr>
        <w:pStyle w:val="aff"/>
        <w:ind w:left="7080"/>
        <w:jc w:val="center"/>
        <w:rPr>
          <w:b/>
          <w:lang w:val="uk-UA"/>
        </w:rPr>
      </w:pPr>
    </w:p>
    <w:p w14:paraId="6C1F9A40" w14:textId="77777777" w:rsidR="00537F42" w:rsidRPr="00653B6A" w:rsidRDefault="00537F42" w:rsidP="000C5ED8">
      <w:pPr>
        <w:pStyle w:val="aff"/>
        <w:ind w:left="7080"/>
        <w:jc w:val="center"/>
        <w:rPr>
          <w:b/>
          <w:lang w:val="uk-UA"/>
        </w:rPr>
      </w:pPr>
    </w:p>
    <w:p w14:paraId="2466A453" w14:textId="65A7A987" w:rsidR="000C5ED8" w:rsidRPr="00653B6A" w:rsidRDefault="000C5ED8" w:rsidP="000C5ED8">
      <w:pPr>
        <w:pStyle w:val="aff"/>
        <w:ind w:left="7080"/>
        <w:jc w:val="center"/>
        <w:rPr>
          <w:b/>
          <w:lang w:val="uk-UA"/>
        </w:rPr>
      </w:pPr>
      <w:r w:rsidRPr="00653B6A">
        <w:rPr>
          <w:b/>
          <w:lang w:val="uk-UA"/>
        </w:rPr>
        <w:lastRenderedPageBreak/>
        <w:t>Таблиц</w:t>
      </w:r>
      <w:r w:rsidR="00EF0772" w:rsidRPr="00653B6A">
        <w:rPr>
          <w:b/>
          <w:lang w:val="uk-UA"/>
        </w:rPr>
        <w:t>я</w:t>
      </w:r>
      <w:r w:rsidRPr="00653B6A">
        <w:rPr>
          <w:b/>
          <w:lang w:val="uk-UA"/>
        </w:rPr>
        <w:t xml:space="preserve"> </w:t>
      </w:r>
      <w:r w:rsidRPr="00653B6A">
        <w:rPr>
          <w:b/>
          <w:lang w:val="uk-UA"/>
        </w:rPr>
        <w:t>3.</w:t>
      </w:r>
      <w:r w:rsidRPr="00653B6A">
        <w:rPr>
          <w:b/>
          <w:lang w:val="uk-UA"/>
        </w:rPr>
        <w:t>1</w:t>
      </w:r>
    </w:p>
    <w:p w14:paraId="67B01B50" w14:textId="64D05D49" w:rsidR="000C5ED8" w:rsidRPr="00653B6A" w:rsidRDefault="000C5ED8" w:rsidP="000C5ED8">
      <w:pPr>
        <w:pStyle w:val="aff"/>
        <w:jc w:val="center"/>
        <w:rPr>
          <w:lang w:val="uk-UA"/>
        </w:rPr>
      </w:pPr>
      <w:r w:rsidRPr="00653B6A">
        <w:rPr>
          <w:b/>
          <w:lang w:val="uk-UA"/>
        </w:rPr>
        <w:t>Достовірність відмінності ознак тривожності</w:t>
      </w:r>
      <w:r w:rsidR="00537F42" w:rsidRPr="00653B6A">
        <w:rPr>
          <w:b/>
          <w:lang w:val="uk-UA"/>
        </w:rPr>
        <w:t xml:space="preserve"> у дітей</w:t>
      </w:r>
    </w:p>
    <w:tbl>
      <w:tblPr>
        <w:tblStyle w:val="25"/>
        <w:tblW w:w="9297" w:type="dxa"/>
        <w:tblInd w:w="5" w:type="dxa"/>
        <w:tblLayout w:type="fixed"/>
        <w:tblLook w:val="0000" w:firstRow="0" w:lastRow="0" w:firstColumn="0" w:lastColumn="0" w:noHBand="0" w:noVBand="0"/>
      </w:tblPr>
      <w:tblGrid>
        <w:gridCol w:w="3964"/>
        <w:gridCol w:w="2072"/>
        <w:gridCol w:w="1843"/>
        <w:gridCol w:w="1418"/>
      </w:tblGrid>
      <w:tr w:rsidR="00EF0772" w:rsidRPr="00653B6A" w14:paraId="0F165C49" w14:textId="77777777" w:rsidTr="00EF0772">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3964" w:type="dxa"/>
            <w:vMerge w:val="restart"/>
          </w:tcPr>
          <w:p w14:paraId="6A14AC31" w14:textId="365CE37D" w:rsidR="00EF0772" w:rsidRPr="00653B6A" w:rsidRDefault="00EF0772" w:rsidP="00454D0B">
            <w:pPr>
              <w:pStyle w:val="aff"/>
              <w:ind w:firstLine="0"/>
              <w:rPr>
                <w:lang w:val="uk-UA"/>
              </w:rPr>
            </w:pPr>
            <w:r w:rsidRPr="00653B6A">
              <w:rPr>
                <w:lang w:val="uk-UA"/>
              </w:rPr>
              <w:t>показники</w:t>
            </w:r>
          </w:p>
        </w:tc>
        <w:tc>
          <w:tcPr>
            <w:cnfStyle w:val="000001000000" w:firstRow="0" w:lastRow="0" w:firstColumn="0" w:lastColumn="0" w:oddVBand="0" w:evenVBand="1" w:oddHBand="0" w:evenHBand="0" w:firstRowFirstColumn="0" w:firstRowLastColumn="0" w:lastRowFirstColumn="0" w:lastRowLastColumn="0"/>
            <w:tcW w:w="3915" w:type="dxa"/>
            <w:gridSpan w:val="2"/>
          </w:tcPr>
          <w:p w14:paraId="361ED5BA" w14:textId="2339C611" w:rsidR="00EF0772" w:rsidRPr="00653B6A" w:rsidRDefault="00EF0772" w:rsidP="00454D0B">
            <w:pPr>
              <w:pStyle w:val="aff"/>
              <w:spacing w:line="240" w:lineRule="auto"/>
              <w:ind w:firstLine="0"/>
              <w:jc w:val="center"/>
              <w:rPr>
                <w:color w:val="000000"/>
                <w:lang w:val="uk-UA"/>
              </w:rPr>
            </w:pPr>
            <w:r w:rsidRPr="00653B6A">
              <w:rPr>
                <w:color w:val="000000"/>
                <w:lang w:val="uk-UA"/>
              </w:rPr>
              <w:t>Середні значення</w:t>
            </w:r>
          </w:p>
          <w:p w14:paraId="57FA190F" w14:textId="550D2DA8" w:rsidR="00EF0772" w:rsidRPr="00653B6A" w:rsidRDefault="00EF0772" w:rsidP="00454D0B">
            <w:pPr>
              <w:pStyle w:val="aff"/>
              <w:spacing w:line="240" w:lineRule="auto"/>
              <w:ind w:firstLine="0"/>
              <w:jc w:val="center"/>
              <w:rPr>
                <w:color w:val="000000"/>
                <w:lang w:val="uk-UA"/>
              </w:rPr>
            </w:pPr>
            <w:r w:rsidRPr="00653B6A">
              <w:rPr>
                <w:color w:val="000000"/>
                <w:lang w:val="uk-UA"/>
              </w:rPr>
              <w:t>± стандартна</w:t>
            </w:r>
            <w:r w:rsidRPr="00653B6A">
              <w:rPr>
                <w:color w:val="000000"/>
                <w:lang w:val="uk-UA"/>
              </w:rPr>
              <w:t xml:space="preserve"> помилка середнього</w:t>
            </w:r>
          </w:p>
        </w:tc>
        <w:tc>
          <w:tcPr>
            <w:cnfStyle w:val="000010000000" w:firstRow="0" w:lastRow="0" w:firstColumn="0" w:lastColumn="0" w:oddVBand="1" w:evenVBand="0" w:oddHBand="0" w:evenHBand="0" w:firstRowFirstColumn="0" w:firstRowLastColumn="0" w:lastRowFirstColumn="0" w:lastRowLastColumn="0"/>
            <w:tcW w:w="1418" w:type="dxa"/>
            <w:vMerge w:val="restart"/>
          </w:tcPr>
          <w:p w14:paraId="30A04225" w14:textId="61FA022B" w:rsidR="00EF0772" w:rsidRPr="00653B6A" w:rsidRDefault="00EF0772" w:rsidP="00454D0B">
            <w:pPr>
              <w:pStyle w:val="aff"/>
              <w:ind w:firstLine="0"/>
              <w:jc w:val="center"/>
              <w:rPr>
                <w:color w:val="000000"/>
                <w:lang w:val="uk-UA"/>
              </w:rPr>
            </w:pPr>
            <w:r w:rsidRPr="00653B6A">
              <w:rPr>
                <w:color w:val="000000"/>
                <w:lang w:val="uk-UA"/>
              </w:rPr>
              <w:t>Значен</w:t>
            </w:r>
            <w:r w:rsidRPr="00653B6A">
              <w:rPr>
                <w:color w:val="000000"/>
                <w:lang w:val="uk-UA"/>
              </w:rPr>
              <w:t>ня</w:t>
            </w:r>
            <w:r w:rsidRPr="00653B6A">
              <w:rPr>
                <w:color w:val="000000"/>
                <w:lang w:val="uk-UA"/>
              </w:rPr>
              <w:br/>
              <w:t>Т-критер</w:t>
            </w:r>
            <w:r w:rsidRPr="00653B6A">
              <w:rPr>
                <w:color w:val="000000"/>
                <w:lang w:val="uk-UA"/>
              </w:rPr>
              <w:t>ію</w:t>
            </w:r>
          </w:p>
        </w:tc>
      </w:tr>
      <w:tr w:rsidR="00EF0772" w:rsidRPr="00653B6A" w14:paraId="7E009667" w14:textId="77777777" w:rsidTr="00EF0772">
        <w:trPr>
          <w:trHeight w:val="20"/>
        </w:trPr>
        <w:tc>
          <w:tcPr>
            <w:cnfStyle w:val="000010000000" w:firstRow="0" w:lastRow="0" w:firstColumn="0" w:lastColumn="0" w:oddVBand="1" w:evenVBand="0" w:oddHBand="0" w:evenHBand="0" w:firstRowFirstColumn="0" w:firstRowLastColumn="0" w:lastRowFirstColumn="0" w:lastRowLastColumn="0"/>
            <w:tcW w:w="3964" w:type="dxa"/>
            <w:vMerge/>
          </w:tcPr>
          <w:p w14:paraId="67DF2400" w14:textId="77777777" w:rsidR="00EF0772" w:rsidRPr="00653B6A" w:rsidRDefault="00EF0772" w:rsidP="00454D0B">
            <w:pPr>
              <w:pStyle w:val="aff"/>
              <w:ind w:firstLine="0"/>
              <w:rPr>
                <w:lang w:val="uk-UA"/>
              </w:rPr>
            </w:pPr>
          </w:p>
        </w:tc>
        <w:tc>
          <w:tcPr>
            <w:cnfStyle w:val="000001000000" w:firstRow="0" w:lastRow="0" w:firstColumn="0" w:lastColumn="0" w:oddVBand="0" w:evenVBand="1" w:oddHBand="0" w:evenHBand="0" w:firstRowFirstColumn="0" w:firstRowLastColumn="0" w:lastRowFirstColumn="0" w:lastRowLastColumn="0"/>
            <w:tcW w:w="2072" w:type="dxa"/>
          </w:tcPr>
          <w:p w14:paraId="7674F8C7" w14:textId="73BD9509" w:rsidR="00EF0772" w:rsidRPr="00653B6A" w:rsidRDefault="00EF0772" w:rsidP="00454D0B">
            <w:pPr>
              <w:pStyle w:val="aff"/>
              <w:spacing w:line="240" w:lineRule="auto"/>
              <w:ind w:firstLine="0"/>
              <w:jc w:val="center"/>
              <w:rPr>
                <w:color w:val="000000"/>
                <w:lang w:val="uk-UA"/>
              </w:rPr>
            </w:pPr>
            <w:r w:rsidRPr="00653B6A">
              <w:rPr>
                <w:color w:val="000000"/>
                <w:lang w:val="uk-UA"/>
              </w:rPr>
              <w:t>Д</w:t>
            </w:r>
            <w:r w:rsidRPr="00653B6A">
              <w:rPr>
                <w:color w:val="000000"/>
                <w:lang w:val="uk-UA"/>
              </w:rPr>
              <w:t>і</w:t>
            </w:r>
            <w:r w:rsidRPr="00653B6A">
              <w:rPr>
                <w:color w:val="000000"/>
                <w:lang w:val="uk-UA"/>
              </w:rPr>
              <w:t xml:space="preserve">ти </w:t>
            </w:r>
            <w:r w:rsidRPr="00653B6A">
              <w:rPr>
                <w:color w:val="000000"/>
                <w:lang w:val="uk-UA"/>
              </w:rPr>
              <w:t>з високою та середньою</w:t>
            </w:r>
            <w:r w:rsidRPr="00653B6A">
              <w:rPr>
                <w:color w:val="000000"/>
                <w:lang w:val="uk-UA"/>
              </w:rPr>
              <w:t xml:space="preserve"> тр</w:t>
            </w:r>
            <w:r w:rsidRPr="00653B6A">
              <w:rPr>
                <w:color w:val="000000"/>
                <w:lang w:val="uk-UA"/>
              </w:rPr>
              <w:t>и</w:t>
            </w:r>
            <w:r w:rsidRPr="00653B6A">
              <w:rPr>
                <w:color w:val="000000"/>
                <w:lang w:val="uk-UA"/>
              </w:rPr>
              <w:t>вожн</w:t>
            </w:r>
            <w:r w:rsidRPr="00653B6A">
              <w:rPr>
                <w:color w:val="000000"/>
                <w:lang w:val="uk-UA"/>
              </w:rPr>
              <w:t>іст</w:t>
            </w:r>
            <w:r w:rsidRPr="00653B6A">
              <w:rPr>
                <w:color w:val="000000"/>
                <w:lang w:val="uk-UA"/>
              </w:rPr>
              <w:t>ю</w:t>
            </w:r>
          </w:p>
        </w:tc>
        <w:tc>
          <w:tcPr>
            <w:cnfStyle w:val="000010000000" w:firstRow="0" w:lastRow="0" w:firstColumn="0" w:lastColumn="0" w:oddVBand="1" w:evenVBand="0" w:oddHBand="0" w:evenHBand="0" w:firstRowFirstColumn="0" w:firstRowLastColumn="0" w:lastRowFirstColumn="0" w:lastRowLastColumn="0"/>
            <w:tcW w:w="1843" w:type="dxa"/>
          </w:tcPr>
          <w:p w14:paraId="0078CFE6" w14:textId="1BACACB0" w:rsidR="00EF0772" w:rsidRPr="00653B6A" w:rsidRDefault="00EF0772" w:rsidP="00454D0B">
            <w:pPr>
              <w:pStyle w:val="aff"/>
              <w:spacing w:line="240" w:lineRule="auto"/>
              <w:ind w:firstLine="0"/>
              <w:jc w:val="center"/>
              <w:rPr>
                <w:color w:val="000000"/>
                <w:lang w:val="uk-UA"/>
              </w:rPr>
            </w:pPr>
            <w:r w:rsidRPr="00653B6A">
              <w:rPr>
                <w:color w:val="000000"/>
                <w:lang w:val="uk-UA"/>
              </w:rPr>
              <w:t>Д</w:t>
            </w:r>
            <w:r w:rsidRPr="00653B6A">
              <w:rPr>
                <w:color w:val="000000"/>
                <w:lang w:val="uk-UA"/>
              </w:rPr>
              <w:t>і</w:t>
            </w:r>
            <w:r w:rsidRPr="00653B6A">
              <w:rPr>
                <w:color w:val="000000"/>
                <w:lang w:val="uk-UA"/>
              </w:rPr>
              <w:t>ти с низ</w:t>
            </w:r>
            <w:r w:rsidRPr="00653B6A">
              <w:rPr>
                <w:color w:val="000000"/>
                <w:lang w:val="uk-UA"/>
              </w:rPr>
              <w:t>ь</w:t>
            </w:r>
            <w:r w:rsidRPr="00653B6A">
              <w:rPr>
                <w:color w:val="000000"/>
                <w:lang w:val="uk-UA"/>
              </w:rPr>
              <w:t>ко</w:t>
            </w:r>
            <w:r w:rsidRPr="00653B6A">
              <w:rPr>
                <w:color w:val="000000"/>
                <w:lang w:val="uk-UA"/>
              </w:rPr>
              <w:t>ю</w:t>
            </w:r>
            <w:r w:rsidRPr="00653B6A">
              <w:rPr>
                <w:color w:val="000000"/>
                <w:lang w:val="uk-UA"/>
              </w:rPr>
              <w:t xml:space="preserve"> тр</w:t>
            </w:r>
            <w:r w:rsidRPr="00653B6A">
              <w:rPr>
                <w:color w:val="000000"/>
                <w:lang w:val="uk-UA"/>
              </w:rPr>
              <w:t>и</w:t>
            </w:r>
            <w:r w:rsidRPr="00653B6A">
              <w:rPr>
                <w:color w:val="000000"/>
                <w:lang w:val="uk-UA"/>
              </w:rPr>
              <w:t>вожн</w:t>
            </w:r>
            <w:r w:rsidRPr="00653B6A">
              <w:rPr>
                <w:color w:val="000000"/>
                <w:lang w:val="uk-UA"/>
              </w:rPr>
              <w:t>іст</w:t>
            </w:r>
            <w:r w:rsidRPr="00653B6A">
              <w:rPr>
                <w:color w:val="000000"/>
                <w:lang w:val="uk-UA"/>
              </w:rPr>
              <w:t>ю</w:t>
            </w:r>
          </w:p>
        </w:tc>
        <w:tc>
          <w:tcPr>
            <w:cnfStyle w:val="000001000000" w:firstRow="0" w:lastRow="0" w:firstColumn="0" w:lastColumn="0" w:oddVBand="0" w:evenVBand="1" w:oddHBand="0" w:evenHBand="0" w:firstRowFirstColumn="0" w:firstRowLastColumn="0" w:lastRowFirstColumn="0" w:lastRowLastColumn="0"/>
            <w:tcW w:w="1418" w:type="dxa"/>
            <w:vMerge/>
          </w:tcPr>
          <w:p w14:paraId="35CC69B8" w14:textId="77777777" w:rsidR="00EF0772" w:rsidRPr="00653B6A" w:rsidRDefault="00EF0772" w:rsidP="00454D0B">
            <w:pPr>
              <w:pStyle w:val="aff"/>
              <w:ind w:firstLine="0"/>
              <w:rPr>
                <w:color w:val="000000"/>
                <w:lang w:val="uk-UA"/>
              </w:rPr>
            </w:pPr>
          </w:p>
        </w:tc>
      </w:tr>
      <w:tr w:rsidR="00EF0772" w:rsidRPr="00653B6A" w14:paraId="1EFE70BF" w14:textId="77777777" w:rsidTr="00EF0772">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3964" w:type="dxa"/>
          </w:tcPr>
          <w:p w14:paraId="7796DB8F" w14:textId="368FA9D6" w:rsidR="00EF0772" w:rsidRPr="00653B6A" w:rsidRDefault="00EF0772" w:rsidP="00EF0772">
            <w:pPr>
              <w:pStyle w:val="aff"/>
              <w:ind w:firstLine="0"/>
              <w:jc w:val="left"/>
              <w:rPr>
                <w:lang w:val="uk-UA"/>
              </w:rPr>
            </w:pPr>
            <w:r w:rsidRPr="00653B6A">
              <w:rPr>
                <w:lang w:val="uk-UA"/>
              </w:rPr>
              <w:t>Підвищена збудливість</w:t>
            </w:r>
          </w:p>
        </w:tc>
        <w:tc>
          <w:tcPr>
            <w:cnfStyle w:val="000001000000" w:firstRow="0" w:lastRow="0" w:firstColumn="0" w:lastColumn="0" w:oddVBand="0" w:evenVBand="1" w:oddHBand="0" w:evenHBand="0" w:firstRowFirstColumn="0" w:firstRowLastColumn="0" w:lastRowFirstColumn="0" w:lastRowLastColumn="0"/>
            <w:tcW w:w="2072" w:type="dxa"/>
          </w:tcPr>
          <w:p w14:paraId="7171FDC0" w14:textId="77777777" w:rsidR="00EF0772" w:rsidRPr="00653B6A" w:rsidRDefault="00EF0772" w:rsidP="00EF0772">
            <w:pPr>
              <w:pStyle w:val="aff"/>
              <w:ind w:firstLine="0"/>
              <w:rPr>
                <w:color w:val="000000"/>
                <w:lang w:val="uk-UA"/>
              </w:rPr>
            </w:pPr>
            <w:r w:rsidRPr="00653B6A">
              <w:rPr>
                <w:color w:val="000000"/>
                <w:lang w:val="uk-UA"/>
              </w:rPr>
              <w:t>0,231±0,122</w:t>
            </w:r>
          </w:p>
        </w:tc>
        <w:tc>
          <w:tcPr>
            <w:cnfStyle w:val="000010000000" w:firstRow="0" w:lastRow="0" w:firstColumn="0" w:lastColumn="0" w:oddVBand="1" w:evenVBand="0" w:oddHBand="0" w:evenHBand="0" w:firstRowFirstColumn="0" w:firstRowLastColumn="0" w:lastRowFirstColumn="0" w:lastRowLastColumn="0"/>
            <w:tcW w:w="1843" w:type="dxa"/>
          </w:tcPr>
          <w:p w14:paraId="3D2091E1" w14:textId="77777777" w:rsidR="00EF0772" w:rsidRPr="00653B6A" w:rsidRDefault="00EF0772" w:rsidP="00EF0772">
            <w:pPr>
              <w:pStyle w:val="aff"/>
              <w:ind w:firstLine="0"/>
              <w:rPr>
                <w:color w:val="000000"/>
                <w:lang w:val="uk-UA"/>
              </w:rPr>
            </w:pPr>
            <w:r w:rsidRPr="00653B6A">
              <w:rPr>
                <w:color w:val="000000"/>
                <w:lang w:val="uk-UA"/>
              </w:rPr>
              <w:t>0,059±0,059</w:t>
            </w:r>
          </w:p>
        </w:tc>
        <w:tc>
          <w:tcPr>
            <w:cnfStyle w:val="000001000000" w:firstRow="0" w:lastRow="0" w:firstColumn="0" w:lastColumn="0" w:oddVBand="0" w:evenVBand="1" w:oddHBand="0" w:evenHBand="0" w:firstRowFirstColumn="0" w:firstRowLastColumn="0" w:lastRowFirstColumn="0" w:lastRowLastColumn="0"/>
            <w:tcW w:w="1418" w:type="dxa"/>
          </w:tcPr>
          <w:p w14:paraId="25894A91" w14:textId="77777777" w:rsidR="00EF0772" w:rsidRPr="00653B6A" w:rsidRDefault="00EF0772" w:rsidP="00EF0772">
            <w:pPr>
              <w:pStyle w:val="aff"/>
              <w:ind w:firstLine="0"/>
              <w:rPr>
                <w:color w:val="000000"/>
                <w:lang w:val="uk-UA"/>
              </w:rPr>
            </w:pPr>
            <w:r w:rsidRPr="00653B6A">
              <w:rPr>
                <w:color w:val="000000"/>
                <w:lang w:val="uk-UA"/>
              </w:rPr>
              <w:t>1,37</w:t>
            </w:r>
          </w:p>
        </w:tc>
      </w:tr>
      <w:tr w:rsidR="00EF0772" w:rsidRPr="00653B6A" w14:paraId="38EE7D6A" w14:textId="77777777" w:rsidTr="00EF0772">
        <w:trPr>
          <w:trHeight w:val="20"/>
        </w:trPr>
        <w:tc>
          <w:tcPr>
            <w:cnfStyle w:val="000010000000" w:firstRow="0" w:lastRow="0" w:firstColumn="0" w:lastColumn="0" w:oddVBand="1" w:evenVBand="0" w:oddHBand="0" w:evenHBand="0" w:firstRowFirstColumn="0" w:firstRowLastColumn="0" w:lastRowFirstColumn="0" w:lastRowLastColumn="0"/>
            <w:tcW w:w="3964" w:type="dxa"/>
          </w:tcPr>
          <w:p w14:paraId="22382196" w14:textId="22EA15AC" w:rsidR="00EF0772" w:rsidRPr="00653B6A" w:rsidRDefault="00EF0772" w:rsidP="00EF0772">
            <w:pPr>
              <w:pStyle w:val="aff"/>
              <w:ind w:firstLine="0"/>
              <w:jc w:val="left"/>
              <w:rPr>
                <w:lang w:val="uk-UA"/>
              </w:rPr>
            </w:pPr>
            <w:r w:rsidRPr="00653B6A">
              <w:rPr>
                <w:lang w:val="uk-UA"/>
              </w:rPr>
              <w:t>Підвищена напруженість, скутість</w:t>
            </w:r>
          </w:p>
        </w:tc>
        <w:tc>
          <w:tcPr>
            <w:cnfStyle w:val="000001000000" w:firstRow="0" w:lastRow="0" w:firstColumn="0" w:lastColumn="0" w:oddVBand="0" w:evenVBand="1" w:oddHBand="0" w:evenHBand="0" w:firstRowFirstColumn="0" w:firstRowLastColumn="0" w:lastRowFirstColumn="0" w:lastRowLastColumn="0"/>
            <w:tcW w:w="2072" w:type="dxa"/>
          </w:tcPr>
          <w:p w14:paraId="5E6D34EF" w14:textId="77777777" w:rsidR="00EF0772" w:rsidRPr="00653B6A" w:rsidRDefault="00EF0772" w:rsidP="00EF0772">
            <w:pPr>
              <w:pStyle w:val="aff"/>
              <w:ind w:firstLine="0"/>
              <w:rPr>
                <w:color w:val="000000"/>
                <w:lang w:val="uk-UA"/>
              </w:rPr>
            </w:pPr>
            <w:r w:rsidRPr="00653B6A">
              <w:rPr>
                <w:color w:val="000000"/>
                <w:lang w:val="uk-UA"/>
              </w:rPr>
              <w:t>0,693±0,133</w:t>
            </w:r>
          </w:p>
        </w:tc>
        <w:tc>
          <w:tcPr>
            <w:cnfStyle w:val="000010000000" w:firstRow="0" w:lastRow="0" w:firstColumn="0" w:lastColumn="0" w:oddVBand="1" w:evenVBand="0" w:oddHBand="0" w:evenHBand="0" w:firstRowFirstColumn="0" w:firstRowLastColumn="0" w:lastRowFirstColumn="0" w:lastRowLastColumn="0"/>
            <w:tcW w:w="1843" w:type="dxa"/>
          </w:tcPr>
          <w:p w14:paraId="1E948C91" w14:textId="77777777" w:rsidR="00EF0772" w:rsidRPr="00653B6A" w:rsidRDefault="00EF0772" w:rsidP="00EF0772">
            <w:pPr>
              <w:pStyle w:val="aff"/>
              <w:ind w:firstLine="0"/>
              <w:rPr>
                <w:color w:val="000000"/>
                <w:lang w:val="uk-UA"/>
              </w:rPr>
            </w:pPr>
            <w:r w:rsidRPr="00653B6A">
              <w:rPr>
                <w:color w:val="000000"/>
                <w:lang w:val="uk-UA"/>
              </w:rPr>
              <w:t>0,059±0,059</w:t>
            </w:r>
          </w:p>
        </w:tc>
        <w:tc>
          <w:tcPr>
            <w:cnfStyle w:val="000001000000" w:firstRow="0" w:lastRow="0" w:firstColumn="0" w:lastColumn="0" w:oddVBand="0" w:evenVBand="1" w:oddHBand="0" w:evenHBand="0" w:firstRowFirstColumn="0" w:firstRowLastColumn="0" w:lastRowFirstColumn="0" w:lastRowLastColumn="0"/>
            <w:tcW w:w="1418" w:type="dxa"/>
          </w:tcPr>
          <w:p w14:paraId="43E1650D" w14:textId="77777777" w:rsidR="00EF0772" w:rsidRPr="00653B6A" w:rsidRDefault="00EF0772" w:rsidP="00EF0772">
            <w:pPr>
              <w:pStyle w:val="aff"/>
              <w:ind w:firstLine="0"/>
              <w:rPr>
                <w:color w:val="000000"/>
                <w:lang w:val="uk-UA"/>
              </w:rPr>
            </w:pPr>
            <w:r w:rsidRPr="00653B6A">
              <w:rPr>
                <w:color w:val="000000"/>
                <w:lang w:val="uk-UA"/>
              </w:rPr>
              <w:t>4,723***</w:t>
            </w:r>
          </w:p>
        </w:tc>
      </w:tr>
      <w:tr w:rsidR="00EF0772" w:rsidRPr="00653B6A" w14:paraId="0D6F6D95" w14:textId="77777777" w:rsidTr="00EF0772">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3964" w:type="dxa"/>
          </w:tcPr>
          <w:p w14:paraId="304E0F3F" w14:textId="197D86B7" w:rsidR="00EF0772" w:rsidRPr="00653B6A" w:rsidRDefault="00EF0772" w:rsidP="00EF0772">
            <w:pPr>
              <w:pStyle w:val="aff"/>
              <w:ind w:firstLine="0"/>
              <w:jc w:val="left"/>
              <w:rPr>
                <w:lang w:val="uk-UA"/>
              </w:rPr>
            </w:pPr>
            <w:r w:rsidRPr="00653B6A">
              <w:rPr>
                <w:lang w:val="uk-UA"/>
              </w:rPr>
              <w:t>Страх перед усім новим, незнайомим, незвичним</w:t>
            </w:r>
          </w:p>
        </w:tc>
        <w:tc>
          <w:tcPr>
            <w:cnfStyle w:val="000001000000" w:firstRow="0" w:lastRow="0" w:firstColumn="0" w:lastColumn="0" w:oddVBand="0" w:evenVBand="1" w:oddHBand="0" w:evenHBand="0" w:firstRowFirstColumn="0" w:firstRowLastColumn="0" w:lastRowFirstColumn="0" w:lastRowLastColumn="0"/>
            <w:tcW w:w="2072" w:type="dxa"/>
          </w:tcPr>
          <w:p w14:paraId="3DAB9F28" w14:textId="77777777" w:rsidR="00EF0772" w:rsidRPr="00653B6A" w:rsidRDefault="00EF0772" w:rsidP="00EF0772">
            <w:pPr>
              <w:pStyle w:val="aff"/>
              <w:ind w:firstLine="0"/>
              <w:rPr>
                <w:color w:val="000000"/>
                <w:lang w:val="uk-UA"/>
              </w:rPr>
            </w:pPr>
            <w:r w:rsidRPr="00653B6A">
              <w:rPr>
                <w:color w:val="000000"/>
                <w:lang w:val="uk-UA"/>
              </w:rPr>
              <w:t>0,769±0,122</w:t>
            </w:r>
          </w:p>
        </w:tc>
        <w:tc>
          <w:tcPr>
            <w:cnfStyle w:val="000010000000" w:firstRow="0" w:lastRow="0" w:firstColumn="0" w:lastColumn="0" w:oddVBand="1" w:evenVBand="0" w:oddHBand="0" w:evenHBand="0" w:firstRowFirstColumn="0" w:firstRowLastColumn="0" w:lastRowFirstColumn="0" w:lastRowLastColumn="0"/>
            <w:tcW w:w="1843" w:type="dxa"/>
          </w:tcPr>
          <w:p w14:paraId="7C058F01" w14:textId="77777777" w:rsidR="00EF0772" w:rsidRPr="00653B6A" w:rsidRDefault="00EF0772" w:rsidP="00EF0772">
            <w:pPr>
              <w:pStyle w:val="aff"/>
              <w:ind w:firstLine="0"/>
              <w:rPr>
                <w:color w:val="000000"/>
                <w:lang w:val="uk-UA"/>
              </w:rPr>
            </w:pPr>
            <w:r w:rsidRPr="00653B6A">
              <w:rPr>
                <w:color w:val="000000"/>
                <w:lang w:val="uk-UA"/>
              </w:rPr>
              <w:t>0,059±0,059</w:t>
            </w:r>
          </w:p>
        </w:tc>
        <w:tc>
          <w:tcPr>
            <w:cnfStyle w:val="000001000000" w:firstRow="0" w:lastRow="0" w:firstColumn="0" w:lastColumn="0" w:oddVBand="0" w:evenVBand="1" w:oddHBand="0" w:evenHBand="0" w:firstRowFirstColumn="0" w:firstRowLastColumn="0" w:lastRowFirstColumn="0" w:lastRowLastColumn="0"/>
            <w:tcW w:w="1418" w:type="dxa"/>
          </w:tcPr>
          <w:p w14:paraId="7C4C1285" w14:textId="77777777" w:rsidR="00EF0772" w:rsidRPr="00653B6A" w:rsidRDefault="00EF0772" w:rsidP="00EF0772">
            <w:pPr>
              <w:pStyle w:val="aff"/>
              <w:ind w:firstLine="0"/>
              <w:rPr>
                <w:color w:val="000000"/>
                <w:lang w:val="uk-UA"/>
              </w:rPr>
            </w:pPr>
            <w:r w:rsidRPr="00653B6A">
              <w:rPr>
                <w:color w:val="000000"/>
                <w:lang w:val="uk-UA"/>
              </w:rPr>
              <w:t>5,661***</w:t>
            </w:r>
          </w:p>
        </w:tc>
      </w:tr>
      <w:tr w:rsidR="00EF0772" w:rsidRPr="00653B6A" w14:paraId="15C4E32A" w14:textId="77777777" w:rsidTr="00EF0772">
        <w:trPr>
          <w:trHeight w:val="20"/>
        </w:trPr>
        <w:tc>
          <w:tcPr>
            <w:cnfStyle w:val="000010000000" w:firstRow="0" w:lastRow="0" w:firstColumn="0" w:lastColumn="0" w:oddVBand="1" w:evenVBand="0" w:oddHBand="0" w:evenHBand="0" w:firstRowFirstColumn="0" w:firstRowLastColumn="0" w:lastRowFirstColumn="0" w:lastRowLastColumn="0"/>
            <w:tcW w:w="3964" w:type="dxa"/>
          </w:tcPr>
          <w:p w14:paraId="06CBAAF3" w14:textId="19F73DDB" w:rsidR="00EF0772" w:rsidRPr="00653B6A" w:rsidRDefault="00EF0772" w:rsidP="00EF0772">
            <w:pPr>
              <w:pStyle w:val="aff"/>
              <w:ind w:firstLine="0"/>
              <w:jc w:val="left"/>
              <w:rPr>
                <w:lang w:val="uk-UA"/>
              </w:rPr>
            </w:pPr>
            <w:r w:rsidRPr="00653B6A">
              <w:rPr>
                <w:lang w:val="uk-UA"/>
              </w:rPr>
              <w:t>Невпевненість у собі, занижена самооцінка</w:t>
            </w:r>
          </w:p>
        </w:tc>
        <w:tc>
          <w:tcPr>
            <w:cnfStyle w:val="000001000000" w:firstRow="0" w:lastRow="0" w:firstColumn="0" w:lastColumn="0" w:oddVBand="0" w:evenVBand="1" w:oddHBand="0" w:evenHBand="0" w:firstRowFirstColumn="0" w:firstRowLastColumn="0" w:lastRowFirstColumn="0" w:lastRowLastColumn="0"/>
            <w:tcW w:w="2072" w:type="dxa"/>
          </w:tcPr>
          <w:p w14:paraId="4E69DA22" w14:textId="77777777" w:rsidR="00EF0772" w:rsidRPr="00653B6A" w:rsidRDefault="00EF0772" w:rsidP="00EF0772">
            <w:pPr>
              <w:pStyle w:val="aff"/>
              <w:ind w:firstLine="0"/>
              <w:rPr>
                <w:color w:val="000000"/>
                <w:lang w:val="uk-UA"/>
              </w:rPr>
            </w:pPr>
            <w:r w:rsidRPr="00653B6A">
              <w:rPr>
                <w:color w:val="000000"/>
                <w:lang w:val="uk-UA"/>
              </w:rPr>
              <w:t>0,769±0,122</w:t>
            </w:r>
          </w:p>
        </w:tc>
        <w:tc>
          <w:tcPr>
            <w:cnfStyle w:val="000010000000" w:firstRow="0" w:lastRow="0" w:firstColumn="0" w:lastColumn="0" w:oddVBand="1" w:evenVBand="0" w:oddHBand="0" w:evenHBand="0" w:firstRowFirstColumn="0" w:firstRowLastColumn="0" w:lastRowFirstColumn="0" w:lastRowLastColumn="0"/>
            <w:tcW w:w="1843" w:type="dxa"/>
          </w:tcPr>
          <w:p w14:paraId="4DE22A7C" w14:textId="77777777" w:rsidR="00EF0772" w:rsidRPr="00653B6A" w:rsidRDefault="00EF0772" w:rsidP="00EF0772">
            <w:pPr>
              <w:pStyle w:val="aff"/>
              <w:ind w:firstLine="0"/>
              <w:rPr>
                <w:color w:val="000000"/>
                <w:lang w:val="uk-UA"/>
              </w:rPr>
            </w:pPr>
            <w:r w:rsidRPr="00653B6A">
              <w:rPr>
                <w:color w:val="000000"/>
                <w:lang w:val="uk-UA"/>
              </w:rPr>
              <w:t>0,059±0,059</w:t>
            </w:r>
          </w:p>
        </w:tc>
        <w:tc>
          <w:tcPr>
            <w:cnfStyle w:val="000001000000" w:firstRow="0" w:lastRow="0" w:firstColumn="0" w:lastColumn="0" w:oddVBand="0" w:evenVBand="1" w:oddHBand="0" w:evenHBand="0" w:firstRowFirstColumn="0" w:firstRowLastColumn="0" w:lastRowFirstColumn="0" w:lastRowLastColumn="0"/>
            <w:tcW w:w="1418" w:type="dxa"/>
          </w:tcPr>
          <w:p w14:paraId="7884B29B" w14:textId="77777777" w:rsidR="00EF0772" w:rsidRPr="00653B6A" w:rsidRDefault="00EF0772" w:rsidP="00EF0772">
            <w:pPr>
              <w:pStyle w:val="aff"/>
              <w:ind w:firstLine="0"/>
              <w:rPr>
                <w:color w:val="000000"/>
                <w:lang w:val="uk-UA"/>
              </w:rPr>
            </w:pPr>
            <w:r w:rsidRPr="00653B6A">
              <w:rPr>
                <w:color w:val="000000"/>
                <w:lang w:val="uk-UA"/>
              </w:rPr>
              <w:t>5,661***</w:t>
            </w:r>
          </w:p>
        </w:tc>
      </w:tr>
      <w:tr w:rsidR="00EF0772" w:rsidRPr="00653B6A" w14:paraId="1FEDD956" w14:textId="77777777" w:rsidTr="00EF0772">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3964" w:type="dxa"/>
          </w:tcPr>
          <w:p w14:paraId="3D4B89AA" w14:textId="2BD6516C" w:rsidR="00EF0772" w:rsidRPr="00653B6A" w:rsidRDefault="00EF0772" w:rsidP="00EF0772">
            <w:pPr>
              <w:pStyle w:val="aff"/>
              <w:ind w:firstLine="0"/>
              <w:jc w:val="left"/>
              <w:rPr>
                <w:lang w:val="uk-UA"/>
              </w:rPr>
            </w:pPr>
            <w:r w:rsidRPr="00653B6A">
              <w:rPr>
                <w:lang w:val="uk-UA"/>
              </w:rPr>
              <w:t>Очікування неприємностей, невдач, несхвалення старших</w:t>
            </w:r>
          </w:p>
        </w:tc>
        <w:tc>
          <w:tcPr>
            <w:cnfStyle w:val="000001000000" w:firstRow="0" w:lastRow="0" w:firstColumn="0" w:lastColumn="0" w:oddVBand="0" w:evenVBand="1" w:oddHBand="0" w:evenHBand="0" w:firstRowFirstColumn="0" w:firstRowLastColumn="0" w:lastRowFirstColumn="0" w:lastRowLastColumn="0"/>
            <w:tcW w:w="2072" w:type="dxa"/>
          </w:tcPr>
          <w:p w14:paraId="15ED1C92" w14:textId="77777777" w:rsidR="00EF0772" w:rsidRPr="00653B6A" w:rsidRDefault="00EF0772" w:rsidP="00EF0772">
            <w:pPr>
              <w:pStyle w:val="aff"/>
              <w:ind w:firstLine="0"/>
              <w:rPr>
                <w:color w:val="000000"/>
                <w:lang w:val="uk-UA"/>
              </w:rPr>
            </w:pPr>
            <w:r w:rsidRPr="00653B6A">
              <w:rPr>
                <w:color w:val="000000"/>
                <w:lang w:val="uk-UA"/>
              </w:rPr>
              <w:t>1,000±0,000</w:t>
            </w:r>
          </w:p>
        </w:tc>
        <w:tc>
          <w:tcPr>
            <w:cnfStyle w:val="000010000000" w:firstRow="0" w:lastRow="0" w:firstColumn="0" w:lastColumn="0" w:oddVBand="1" w:evenVBand="0" w:oddHBand="0" w:evenHBand="0" w:firstRowFirstColumn="0" w:firstRowLastColumn="0" w:lastRowFirstColumn="0" w:lastRowLastColumn="0"/>
            <w:tcW w:w="1843" w:type="dxa"/>
          </w:tcPr>
          <w:p w14:paraId="446DD066" w14:textId="77777777" w:rsidR="00EF0772" w:rsidRPr="00653B6A" w:rsidRDefault="00EF0772" w:rsidP="00EF0772">
            <w:pPr>
              <w:pStyle w:val="aff"/>
              <w:ind w:firstLine="0"/>
              <w:rPr>
                <w:color w:val="000000"/>
                <w:lang w:val="uk-UA"/>
              </w:rPr>
            </w:pPr>
            <w:r w:rsidRPr="00653B6A">
              <w:rPr>
                <w:color w:val="000000"/>
                <w:lang w:val="uk-UA"/>
              </w:rPr>
              <w:t>0,000±0,000</w:t>
            </w:r>
          </w:p>
        </w:tc>
        <w:tc>
          <w:tcPr>
            <w:cnfStyle w:val="000001000000" w:firstRow="0" w:lastRow="0" w:firstColumn="0" w:lastColumn="0" w:oddVBand="0" w:evenVBand="1" w:oddHBand="0" w:evenHBand="0" w:firstRowFirstColumn="0" w:firstRowLastColumn="0" w:lastRowFirstColumn="0" w:lastRowLastColumn="0"/>
            <w:tcW w:w="1418" w:type="dxa"/>
          </w:tcPr>
          <w:p w14:paraId="43E0BE35" w14:textId="77777777" w:rsidR="00EF0772" w:rsidRPr="00653B6A" w:rsidRDefault="00EF0772" w:rsidP="00EF0772">
            <w:pPr>
              <w:pStyle w:val="aff"/>
              <w:ind w:firstLine="0"/>
              <w:rPr>
                <w:color w:val="000000"/>
                <w:lang w:val="uk-UA"/>
              </w:rPr>
            </w:pPr>
            <w:r w:rsidRPr="00653B6A">
              <w:rPr>
                <w:color w:val="000000"/>
                <w:lang w:val="uk-UA"/>
              </w:rPr>
              <w:t>-</w:t>
            </w:r>
          </w:p>
        </w:tc>
      </w:tr>
      <w:tr w:rsidR="00EF0772" w:rsidRPr="00653B6A" w14:paraId="67C7603A" w14:textId="77777777" w:rsidTr="00EF0772">
        <w:trPr>
          <w:trHeight w:val="20"/>
        </w:trPr>
        <w:tc>
          <w:tcPr>
            <w:cnfStyle w:val="000010000000" w:firstRow="0" w:lastRow="0" w:firstColumn="0" w:lastColumn="0" w:oddVBand="1" w:evenVBand="0" w:oddHBand="0" w:evenHBand="0" w:firstRowFirstColumn="0" w:firstRowLastColumn="0" w:lastRowFirstColumn="0" w:lastRowLastColumn="0"/>
            <w:tcW w:w="3964" w:type="dxa"/>
          </w:tcPr>
          <w:p w14:paraId="02B7892B" w14:textId="5894421B" w:rsidR="00EF0772" w:rsidRPr="00653B6A" w:rsidRDefault="00EF0772" w:rsidP="00EF0772">
            <w:pPr>
              <w:pStyle w:val="aff"/>
              <w:ind w:firstLine="0"/>
              <w:jc w:val="left"/>
              <w:rPr>
                <w:lang w:val="uk-UA"/>
              </w:rPr>
            </w:pPr>
            <w:r w:rsidRPr="00653B6A">
              <w:rPr>
                <w:lang w:val="uk-UA"/>
              </w:rPr>
              <w:t>Виконавчість, розвинене почуття відповідальності</w:t>
            </w:r>
          </w:p>
        </w:tc>
        <w:tc>
          <w:tcPr>
            <w:cnfStyle w:val="000001000000" w:firstRow="0" w:lastRow="0" w:firstColumn="0" w:lastColumn="0" w:oddVBand="0" w:evenVBand="1" w:oddHBand="0" w:evenHBand="0" w:firstRowFirstColumn="0" w:firstRowLastColumn="0" w:lastRowFirstColumn="0" w:lastRowLastColumn="0"/>
            <w:tcW w:w="2072" w:type="dxa"/>
          </w:tcPr>
          <w:p w14:paraId="5615F0B1" w14:textId="77777777" w:rsidR="00EF0772" w:rsidRPr="00653B6A" w:rsidRDefault="00EF0772" w:rsidP="00EF0772">
            <w:pPr>
              <w:pStyle w:val="aff"/>
              <w:ind w:firstLine="0"/>
              <w:rPr>
                <w:color w:val="000000"/>
                <w:lang w:val="uk-UA"/>
              </w:rPr>
            </w:pPr>
            <w:r w:rsidRPr="00653B6A">
              <w:rPr>
                <w:color w:val="000000"/>
                <w:lang w:val="uk-UA"/>
              </w:rPr>
              <w:t>0,615±0,140</w:t>
            </w:r>
          </w:p>
        </w:tc>
        <w:tc>
          <w:tcPr>
            <w:cnfStyle w:val="000010000000" w:firstRow="0" w:lastRow="0" w:firstColumn="0" w:lastColumn="0" w:oddVBand="1" w:evenVBand="0" w:oddHBand="0" w:evenHBand="0" w:firstRowFirstColumn="0" w:firstRowLastColumn="0" w:lastRowFirstColumn="0" w:lastRowLastColumn="0"/>
            <w:tcW w:w="1843" w:type="dxa"/>
          </w:tcPr>
          <w:p w14:paraId="22BF8761" w14:textId="77777777" w:rsidR="00EF0772" w:rsidRPr="00653B6A" w:rsidRDefault="00EF0772" w:rsidP="00EF0772">
            <w:pPr>
              <w:pStyle w:val="aff"/>
              <w:ind w:firstLine="0"/>
              <w:rPr>
                <w:color w:val="000000"/>
                <w:lang w:val="uk-UA"/>
              </w:rPr>
            </w:pPr>
            <w:r w:rsidRPr="00653B6A">
              <w:rPr>
                <w:color w:val="000000"/>
                <w:lang w:val="uk-UA"/>
              </w:rPr>
              <w:t>0,471±0,125</w:t>
            </w:r>
          </w:p>
        </w:tc>
        <w:tc>
          <w:tcPr>
            <w:cnfStyle w:val="000001000000" w:firstRow="0" w:lastRow="0" w:firstColumn="0" w:lastColumn="0" w:oddVBand="0" w:evenVBand="1" w:oddHBand="0" w:evenHBand="0" w:firstRowFirstColumn="0" w:firstRowLastColumn="0" w:lastRowFirstColumn="0" w:lastRowLastColumn="0"/>
            <w:tcW w:w="1418" w:type="dxa"/>
          </w:tcPr>
          <w:p w14:paraId="28B94CE3" w14:textId="77777777" w:rsidR="00EF0772" w:rsidRPr="00653B6A" w:rsidRDefault="00EF0772" w:rsidP="00EF0772">
            <w:pPr>
              <w:pStyle w:val="aff"/>
              <w:ind w:firstLine="0"/>
              <w:rPr>
                <w:color w:val="000000"/>
                <w:lang w:val="uk-UA"/>
              </w:rPr>
            </w:pPr>
            <w:r w:rsidRPr="00653B6A">
              <w:rPr>
                <w:color w:val="000000"/>
                <w:lang w:val="uk-UA"/>
              </w:rPr>
              <w:t>0,769</w:t>
            </w:r>
          </w:p>
        </w:tc>
      </w:tr>
      <w:tr w:rsidR="00EF0772" w:rsidRPr="00653B6A" w14:paraId="72DA83C5" w14:textId="77777777" w:rsidTr="00EF0772">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3964" w:type="dxa"/>
          </w:tcPr>
          <w:p w14:paraId="66C38103" w14:textId="34F50C1C" w:rsidR="00EF0772" w:rsidRPr="00653B6A" w:rsidRDefault="00EF0772" w:rsidP="00EF0772">
            <w:pPr>
              <w:pStyle w:val="aff"/>
              <w:ind w:firstLine="0"/>
              <w:jc w:val="left"/>
              <w:rPr>
                <w:lang w:val="uk-UA"/>
              </w:rPr>
            </w:pPr>
            <w:r w:rsidRPr="00653B6A">
              <w:rPr>
                <w:lang w:val="uk-UA"/>
              </w:rPr>
              <w:t>Безініціативність, пасивність, боязкість</w:t>
            </w:r>
          </w:p>
        </w:tc>
        <w:tc>
          <w:tcPr>
            <w:cnfStyle w:val="000001000000" w:firstRow="0" w:lastRow="0" w:firstColumn="0" w:lastColumn="0" w:oddVBand="0" w:evenVBand="1" w:oddHBand="0" w:evenHBand="0" w:firstRowFirstColumn="0" w:firstRowLastColumn="0" w:lastRowFirstColumn="0" w:lastRowLastColumn="0"/>
            <w:tcW w:w="2072" w:type="dxa"/>
          </w:tcPr>
          <w:p w14:paraId="7539382A" w14:textId="77777777" w:rsidR="00EF0772" w:rsidRPr="00653B6A" w:rsidRDefault="00EF0772" w:rsidP="00EF0772">
            <w:pPr>
              <w:pStyle w:val="aff"/>
              <w:ind w:firstLine="0"/>
              <w:rPr>
                <w:color w:val="000000"/>
                <w:lang w:val="uk-UA"/>
              </w:rPr>
            </w:pPr>
            <w:r w:rsidRPr="00653B6A">
              <w:rPr>
                <w:color w:val="000000"/>
                <w:lang w:val="uk-UA"/>
              </w:rPr>
              <w:t>0,846±0,104</w:t>
            </w:r>
          </w:p>
        </w:tc>
        <w:tc>
          <w:tcPr>
            <w:cnfStyle w:val="000010000000" w:firstRow="0" w:lastRow="0" w:firstColumn="0" w:lastColumn="0" w:oddVBand="1" w:evenVBand="0" w:oddHBand="0" w:evenHBand="0" w:firstRowFirstColumn="0" w:firstRowLastColumn="0" w:lastRowFirstColumn="0" w:lastRowLastColumn="0"/>
            <w:tcW w:w="1843" w:type="dxa"/>
          </w:tcPr>
          <w:p w14:paraId="2F2C8890" w14:textId="77777777" w:rsidR="00EF0772" w:rsidRPr="00653B6A" w:rsidRDefault="00EF0772" w:rsidP="00EF0772">
            <w:pPr>
              <w:pStyle w:val="aff"/>
              <w:ind w:firstLine="0"/>
              <w:rPr>
                <w:color w:val="000000"/>
                <w:lang w:val="uk-UA"/>
              </w:rPr>
            </w:pPr>
            <w:r w:rsidRPr="00653B6A">
              <w:rPr>
                <w:color w:val="000000"/>
                <w:lang w:val="uk-UA"/>
              </w:rPr>
              <w:t>0,000±0,000</w:t>
            </w:r>
          </w:p>
        </w:tc>
        <w:tc>
          <w:tcPr>
            <w:cnfStyle w:val="000001000000" w:firstRow="0" w:lastRow="0" w:firstColumn="0" w:lastColumn="0" w:oddVBand="0" w:evenVBand="1" w:oddHBand="0" w:evenHBand="0" w:firstRowFirstColumn="0" w:firstRowLastColumn="0" w:lastRowFirstColumn="0" w:lastRowLastColumn="0"/>
            <w:tcW w:w="1418" w:type="dxa"/>
          </w:tcPr>
          <w:p w14:paraId="5A7FC5F7" w14:textId="77777777" w:rsidR="00EF0772" w:rsidRPr="00653B6A" w:rsidRDefault="00EF0772" w:rsidP="00EF0772">
            <w:pPr>
              <w:pStyle w:val="aff"/>
              <w:ind w:firstLine="0"/>
              <w:rPr>
                <w:color w:val="000000"/>
                <w:lang w:val="uk-UA"/>
              </w:rPr>
            </w:pPr>
            <w:r w:rsidRPr="00653B6A">
              <w:rPr>
                <w:color w:val="000000"/>
                <w:lang w:val="uk-UA"/>
              </w:rPr>
              <w:t>9,342***</w:t>
            </w:r>
          </w:p>
        </w:tc>
      </w:tr>
      <w:tr w:rsidR="00EF0772" w:rsidRPr="00653B6A" w14:paraId="605BD0E4" w14:textId="77777777" w:rsidTr="00EF0772">
        <w:trPr>
          <w:trHeight w:val="20"/>
        </w:trPr>
        <w:tc>
          <w:tcPr>
            <w:cnfStyle w:val="000010000000" w:firstRow="0" w:lastRow="0" w:firstColumn="0" w:lastColumn="0" w:oddVBand="1" w:evenVBand="0" w:oddHBand="0" w:evenHBand="0" w:firstRowFirstColumn="0" w:firstRowLastColumn="0" w:lastRowFirstColumn="0" w:lastRowLastColumn="0"/>
            <w:tcW w:w="3964" w:type="dxa"/>
          </w:tcPr>
          <w:p w14:paraId="43FE241D" w14:textId="6A8849EA" w:rsidR="00EF0772" w:rsidRPr="00653B6A" w:rsidRDefault="00EF0772" w:rsidP="00EF0772">
            <w:pPr>
              <w:pStyle w:val="aff"/>
              <w:ind w:firstLine="0"/>
              <w:jc w:val="left"/>
              <w:rPr>
                <w:lang w:val="uk-UA"/>
              </w:rPr>
            </w:pPr>
            <w:r w:rsidRPr="00653B6A">
              <w:rPr>
                <w:lang w:val="uk-UA"/>
              </w:rPr>
              <w:t>Схильність пам'ятати швидше погане, ніж хороше</w:t>
            </w:r>
          </w:p>
        </w:tc>
        <w:tc>
          <w:tcPr>
            <w:cnfStyle w:val="000001000000" w:firstRow="0" w:lastRow="0" w:firstColumn="0" w:lastColumn="0" w:oddVBand="0" w:evenVBand="1" w:oddHBand="0" w:evenHBand="0" w:firstRowFirstColumn="0" w:firstRowLastColumn="0" w:lastRowFirstColumn="0" w:lastRowLastColumn="0"/>
            <w:tcW w:w="2072" w:type="dxa"/>
          </w:tcPr>
          <w:p w14:paraId="07BC36A5" w14:textId="77777777" w:rsidR="00EF0772" w:rsidRPr="00653B6A" w:rsidRDefault="00EF0772" w:rsidP="00EF0772">
            <w:pPr>
              <w:pStyle w:val="aff"/>
              <w:ind w:firstLine="0"/>
              <w:rPr>
                <w:color w:val="000000"/>
                <w:lang w:val="uk-UA"/>
              </w:rPr>
            </w:pPr>
            <w:r w:rsidRPr="00653B6A">
              <w:rPr>
                <w:color w:val="000000"/>
                <w:lang w:val="uk-UA"/>
              </w:rPr>
              <w:t>0,692±0,133</w:t>
            </w:r>
          </w:p>
        </w:tc>
        <w:tc>
          <w:tcPr>
            <w:cnfStyle w:val="000010000000" w:firstRow="0" w:lastRow="0" w:firstColumn="0" w:lastColumn="0" w:oddVBand="1" w:evenVBand="0" w:oddHBand="0" w:evenHBand="0" w:firstRowFirstColumn="0" w:firstRowLastColumn="0" w:lastRowFirstColumn="0" w:lastRowLastColumn="0"/>
            <w:tcW w:w="1843" w:type="dxa"/>
          </w:tcPr>
          <w:p w14:paraId="5A88FDB4" w14:textId="77777777" w:rsidR="00EF0772" w:rsidRPr="00653B6A" w:rsidRDefault="00EF0772" w:rsidP="00EF0772">
            <w:pPr>
              <w:pStyle w:val="aff"/>
              <w:ind w:firstLine="0"/>
              <w:rPr>
                <w:color w:val="000000"/>
                <w:lang w:val="uk-UA"/>
              </w:rPr>
            </w:pPr>
            <w:r w:rsidRPr="00653B6A">
              <w:rPr>
                <w:color w:val="000000"/>
                <w:lang w:val="uk-UA"/>
              </w:rPr>
              <w:t>0,000±0,000</w:t>
            </w:r>
          </w:p>
        </w:tc>
        <w:tc>
          <w:tcPr>
            <w:cnfStyle w:val="000001000000" w:firstRow="0" w:lastRow="0" w:firstColumn="0" w:lastColumn="0" w:oddVBand="0" w:evenVBand="1" w:oddHBand="0" w:evenHBand="0" w:firstRowFirstColumn="0" w:firstRowLastColumn="0" w:lastRowFirstColumn="0" w:lastRowLastColumn="0"/>
            <w:tcW w:w="1418" w:type="dxa"/>
          </w:tcPr>
          <w:p w14:paraId="5479D135" w14:textId="77777777" w:rsidR="00EF0772" w:rsidRPr="00653B6A" w:rsidRDefault="00EF0772" w:rsidP="00EF0772">
            <w:pPr>
              <w:pStyle w:val="aff"/>
              <w:ind w:firstLine="0"/>
              <w:rPr>
                <w:color w:val="000000"/>
                <w:lang w:val="uk-UA"/>
              </w:rPr>
            </w:pPr>
            <w:r w:rsidRPr="00653B6A">
              <w:rPr>
                <w:color w:val="000000"/>
                <w:lang w:val="uk-UA"/>
              </w:rPr>
              <w:t>5,975***</w:t>
            </w:r>
          </w:p>
        </w:tc>
      </w:tr>
    </w:tbl>
    <w:p w14:paraId="15EEE563" w14:textId="650C0095" w:rsidR="00327D2D" w:rsidRPr="00653B6A" w:rsidRDefault="00327D2D" w:rsidP="00327D2D">
      <w:pPr>
        <w:pStyle w:val="aff"/>
        <w:rPr>
          <w:sz w:val="24"/>
          <w:lang w:val="uk-UA"/>
        </w:rPr>
      </w:pPr>
      <w:r w:rsidRPr="00653B6A">
        <w:rPr>
          <w:sz w:val="24"/>
          <w:lang w:val="uk-UA"/>
        </w:rPr>
        <w:t>Прим</w:t>
      </w:r>
      <w:r w:rsidR="00537F42" w:rsidRPr="00653B6A">
        <w:rPr>
          <w:sz w:val="24"/>
          <w:lang w:val="uk-UA"/>
        </w:rPr>
        <w:t>і</w:t>
      </w:r>
      <w:r w:rsidRPr="00653B6A">
        <w:rPr>
          <w:sz w:val="24"/>
          <w:lang w:val="uk-UA"/>
        </w:rPr>
        <w:t>тки</w:t>
      </w:r>
      <w:r w:rsidRPr="00653B6A">
        <w:rPr>
          <w:sz w:val="24"/>
          <w:lang w:val="uk-UA"/>
        </w:rPr>
        <w:t>: * р &lt;0,05; ** р &lt;0,01; *** p &lt;0,001.</w:t>
      </w:r>
    </w:p>
    <w:p w14:paraId="17C43F20" w14:textId="77777777" w:rsidR="00537F42" w:rsidRPr="00653B6A" w:rsidRDefault="00537F42" w:rsidP="000C5ED8">
      <w:pPr>
        <w:spacing w:line="360" w:lineRule="auto"/>
        <w:ind w:firstLine="709"/>
        <w:jc w:val="both"/>
        <w:rPr>
          <w:rFonts w:ascii="Times New Roman" w:hAnsi="Times New Roman"/>
          <w:bCs/>
          <w:sz w:val="28"/>
          <w:szCs w:val="28"/>
          <w:lang w:val="uk-UA" w:eastAsia="uk-UA"/>
        </w:rPr>
      </w:pPr>
    </w:p>
    <w:p w14:paraId="3B4D6D4B" w14:textId="066E30B9" w:rsidR="000C5ED8" w:rsidRPr="00653B6A" w:rsidRDefault="00537F42" w:rsidP="000C5ED8">
      <w:pPr>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xml:space="preserve">Порівняльний аналіз експертних оцінок у контрольній та експериментальній групах (табл. </w:t>
      </w:r>
      <w:r w:rsidR="00B85DC4" w:rsidRPr="00653B6A">
        <w:rPr>
          <w:rFonts w:ascii="Times New Roman" w:hAnsi="Times New Roman"/>
          <w:bCs/>
          <w:sz w:val="28"/>
          <w:szCs w:val="28"/>
          <w:lang w:val="uk-UA" w:eastAsia="uk-UA"/>
        </w:rPr>
        <w:t>3.</w:t>
      </w:r>
      <w:r w:rsidRPr="00653B6A">
        <w:rPr>
          <w:rFonts w:ascii="Times New Roman" w:hAnsi="Times New Roman"/>
          <w:bCs/>
          <w:sz w:val="28"/>
          <w:szCs w:val="28"/>
          <w:lang w:val="uk-UA" w:eastAsia="uk-UA"/>
        </w:rPr>
        <w:t>2) свідчить про те, що позитивні поведінкові показники достовірно більш виражені у нетривожних дітей. Отже, діти з високою та середньою тривожністю менш адаптовані до умов дошкільних закладів, ніж їхні однолітки.</w:t>
      </w:r>
    </w:p>
    <w:p w14:paraId="3951347C" w14:textId="77777777" w:rsidR="00531601" w:rsidRPr="00653B6A" w:rsidRDefault="00531601" w:rsidP="00531601">
      <w:pPr>
        <w:spacing w:line="360" w:lineRule="auto"/>
        <w:rPr>
          <w:rFonts w:ascii="Times New Roman" w:hAnsi="Times New Roman"/>
          <w:b/>
          <w:sz w:val="28"/>
          <w:szCs w:val="28"/>
          <w:lang w:val="uk-UA"/>
        </w:rPr>
      </w:pPr>
    </w:p>
    <w:p w14:paraId="2816445A" w14:textId="2FE5EAD5" w:rsidR="00537F42" w:rsidRPr="00653B6A" w:rsidRDefault="00537F42" w:rsidP="00537F42">
      <w:pPr>
        <w:pStyle w:val="aff"/>
        <w:ind w:left="6372"/>
        <w:jc w:val="center"/>
        <w:rPr>
          <w:b/>
          <w:lang w:val="uk-UA"/>
        </w:rPr>
      </w:pPr>
      <w:r w:rsidRPr="00653B6A">
        <w:rPr>
          <w:b/>
          <w:lang w:val="uk-UA"/>
        </w:rPr>
        <w:lastRenderedPageBreak/>
        <w:t>Таблиц</w:t>
      </w:r>
      <w:r w:rsidR="00B85DC4" w:rsidRPr="00653B6A">
        <w:rPr>
          <w:b/>
          <w:lang w:val="uk-UA"/>
        </w:rPr>
        <w:t>я</w:t>
      </w:r>
      <w:r w:rsidRPr="00653B6A">
        <w:rPr>
          <w:b/>
          <w:lang w:val="uk-UA"/>
        </w:rPr>
        <w:t xml:space="preserve"> </w:t>
      </w:r>
      <w:r w:rsidRPr="00653B6A">
        <w:rPr>
          <w:b/>
          <w:lang w:val="uk-UA"/>
        </w:rPr>
        <w:t>3.</w:t>
      </w:r>
      <w:r w:rsidRPr="00653B6A">
        <w:rPr>
          <w:b/>
          <w:lang w:val="uk-UA"/>
        </w:rPr>
        <w:t>2</w:t>
      </w:r>
    </w:p>
    <w:p w14:paraId="5B6FD169" w14:textId="77777777" w:rsidR="00537F42" w:rsidRPr="00653B6A" w:rsidRDefault="00537F42" w:rsidP="003530AD">
      <w:pPr>
        <w:widowControl/>
        <w:autoSpaceDE/>
        <w:autoSpaceDN/>
        <w:adjustRightInd/>
        <w:spacing w:line="360" w:lineRule="auto"/>
        <w:jc w:val="center"/>
        <w:rPr>
          <w:rFonts w:ascii="Times New Roman" w:eastAsia="Times New Roman" w:hAnsi="Times New Roman" w:cs="Times New Roman"/>
          <w:b/>
          <w:sz w:val="28"/>
          <w:szCs w:val="24"/>
          <w:lang w:val="uk-UA"/>
        </w:rPr>
      </w:pPr>
      <w:r w:rsidRPr="00653B6A">
        <w:rPr>
          <w:rFonts w:ascii="Times New Roman" w:eastAsia="Times New Roman" w:hAnsi="Times New Roman" w:cs="Times New Roman"/>
          <w:b/>
          <w:sz w:val="28"/>
          <w:szCs w:val="24"/>
          <w:lang w:val="uk-UA"/>
        </w:rPr>
        <w:t>Достовірність відмінності поведінкових характеристик згідно з експертною оцінкою у групах тривожних та не тривожних дітей</w:t>
      </w:r>
    </w:p>
    <w:tbl>
      <w:tblPr>
        <w:tblStyle w:val="25"/>
        <w:tblW w:w="9648" w:type="dxa"/>
        <w:tblLayout w:type="fixed"/>
        <w:tblLook w:val="0000" w:firstRow="0" w:lastRow="0" w:firstColumn="0" w:lastColumn="0" w:noHBand="0" w:noVBand="0"/>
      </w:tblPr>
      <w:tblGrid>
        <w:gridCol w:w="2988"/>
        <w:gridCol w:w="2520"/>
        <w:gridCol w:w="2340"/>
        <w:gridCol w:w="1800"/>
      </w:tblGrid>
      <w:tr w:rsidR="00537F42" w:rsidRPr="00653B6A" w14:paraId="5E42C992" w14:textId="77777777" w:rsidTr="003530AD">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988" w:type="dxa"/>
            <w:vMerge w:val="restart"/>
          </w:tcPr>
          <w:p w14:paraId="7D4BDF9B" w14:textId="6CCDF929" w:rsidR="00537F42" w:rsidRPr="00653B6A" w:rsidRDefault="00537F42" w:rsidP="00537F42">
            <w:pPr>
              <w:pStyle w:val="aff"/>
              <w:spacing w:line="240" w:lineRule="auto"/>
              <w:ind w:firstLine="0"/>
              <w:rPr>
                <w:lang w:val="uk-UA"/>
              </w:rPr>
            </w:pPr>
            <w:r w:rsidRPr="00653B6A">
              <w:rPr>
                <w:lang w:val="uk-UA"/>
              </w:rPr>
              <w:t>показники</w:t>
            </w:r>
          </w:p>
        </w:tc>
        <w:tc>
          <w:tcPr>
            <w:cnfStyle w:val="000001000000" w:firstRow="0" w:lastRow="0" w:firstColumn="0" w:lastColumn="0" w:oddVBand="0" w:evenVBand="1" w:oddHBand="0" w:evenHBand="0" w:firstRowFirstColumn="0" w:firstRowLastColumn="0" w:lastRowFirstColumn="0" w:lastRowLastColumn="0"/>
            <w:tcW w:w="4860" w:type="dxa"/>
            <w:gridSpan w:val="2"/>
          </w:tcPr>
          <w:p w14:paraId="09AC9553" w14:textId="77777777" w:rsidR="00537F42" w:rsidRPr="00653B6A" w:rsidRDefault="00537F42" w:rsidP="00537F42">
            <w:pPr>
              <w:pStyle w:val="aff"/>
              <w:spacing w:line="240" w:lineRule="auto"/>
              <w:ind w:firstLine="0"/>
              <w:jc w:val="center"/>
              <w:rPr>
                <w:color w:val="000000"/>
                <w:lang w:val="uk-UA"/>
              </w:rPr>
            </w:pPr>
            <w:r w:rsidRPr="00653B6A">
              <w:rPr>
                <w:color w:val="000000"/>
                <w:lang w:val="uk-UA"/>
              </w:rPr>
              <w:t>Середні значення</w:t>
            </w:r>
          </w:p>
          <w:p w14:paraId="1C5A04EE" w14:textId="3CE94441" w:rsidR="00537F42" w:rsidRPr="00653B6A" w:rsidRDefault="00537F42" w:rsidP="00537F42">
            <w:pPr>
              <w:pStyle w:val="aff"/>
              <w:spacing w:line="240" w:lineRule="auto"/>
              <w:ind w:firstLine="0"/>
              <w:jc w:val="center"/>
              <w:rPr>
                <w:color w:val="000000"/>
                <w:lang w:val="uk-UA"/>
              </w:rPr>
            </w:pPr>
            <w:r w:rsidRPr="00653B6A">
              <w:rPr>
                <w:color w:val="000000"/>
                <w:lang w:val="uk-UA"/>
              </w:rPr>
              <w:t>± стандартна помилка середнього</w:t>
            </w:r>
          </w:p>
        </w:tc>
        <w:tc>
          <w:tcPr>
            <w:cnfStyle w:val="000010000000" w:firstRow="0" w:lastRow="0" w:firstColumn="0" w:lastColumn="0" w:oddVBand="1" w:evenVBand="0" w:oddHBand="0" w:evenHBand="0" w:firstRowFirstColumn="0" w:firstRowLastColumn="0" w:lastRowFirstColumn="0" w:lastRowLastColumn="0"/>
            <w:tcW w:w="1800" w:type="dxa"/>
            <w:vMerge w:val="restart"/>
          </w:tcPr>
          <w:p w14:paraId="447BD90E" w14:textId="60D46A4A" w:rsidR="00537F42" w:rsidRPr="00653B6A" w:rsidRDefault="00537F42" w:rsidP="00537F42">
            <w:pPr>
              <w:pStyle w:val="aff"/>
              <w:spacing w:line="240" w:lineRule="auto"/>
              <w:ind w:firstLine="0"/>
              <w:jc w:val="center"/>
              <w:rPr>
                <w:color w:val="000000"/>
                <w:lang w:val="uk-UA"/>
              </w:rPr>
            </w:pPr>
            <w:r w:rsidRPr="00653B6A">
              <w:rPr>
                <w:color w:val="000000"/>
                <w:lang w:val="uk-UA"/>
              </w:rPr>
              <w:t>Значення</w:t>
            </w:r>
            <w:r w:rsidRPr="00653B6A">
              <w:rPr>
                <w:color w:val="000000"/>
                <w:lang w:val="uk-UA"/>
              </w:rPr>
              <w:br/>
              <w:t>Т-критерію</w:t>
            </w:r>
          </w:p>
        </w:tc>
      </w:tr>
      <w:tr w:rsidR="00537F42" w:rsidRPr="00653B6A" w14:paraId="74E0D75B" w14:textId="77777777" w:rsidTr="003530AD">
        <w:trPr>
          <w:trHeight w:val="20"/>
        </w:trPr>
        <w:tc>
          <w:tcPr>
            <w:cnfStyle w:val="000010000000" w:firstRow="0" w:lastRow="0" w:firstColumn="0" w:lastColumn="0" w:oddVBand="1" w:evenVBand="0" w:oddHBand="0" w:evenHBand="0" w:firstRowFirstColumn="0" w:firstRowLastColumn="0" w:lastRowFirstColumn="0" w:lastRowLastColumn="0"/>
            <w:tcW w:w="2988" w:type="dxa"/>
            <w:vMerge/>
          </w:tcPr>
          <w:p w14:paraId="433BDDED" w14:textId="77777777" w:rsidR="00537F42" w:rsidRPr="00653B6A" w:rsidRDefault="00537F42" w:rsidP="00537F42">
            <w:pPr>
              <w:pStyle w:val="aff"/>
              <w:spacing w:line="240" w:lineRule="auto"/>
              <w:ind w:firstLine="0"/>
              <w:rPr>
                <w:lang w:val="uk-UA"/>
              </w:rPr>
            </w:pPr>
          </w:p>
        </w:tc>
        <w:tc>
          <w:tcPr>
            <w:cnfStyle w:val="000001000000" w:firstRow="0" w:lastRow="0" w:firstColumn="0" w:lastColumn="0" w:oddVBand="0" w:evenVBand="1" w:oddHBand="0" w:evenHBand="0" w:firstRowFirstColumn="0" w:firstRowLastColumn="0" w:lastRowFirstColumn="0" w:lastRowLastColumn="0"/>
            <w:tcW w:w="2520" w:type="dxa"/>
          </w:tcPr>
          <w:p w14:paraId="6ABD988C" w14:textId="12653AD5" w:rsidR="00537F42" w:rsidRPr="00653B6A" w:rsidRDefault="00537F42" w:rsidP="00537F42">
            <w:pPr>
              <w:pStyle w:val="aff"/>
              <w:spacing w:line="240" w:lineRule="auto"/>
              <w:ind w:firstLine="0"/>
              <w:jc w:val="center"/>
              <w:rPr>
                <w:color w:val="000000"/>
                <w:lang w:val="uk-UA"/>
              </w:rPr>
            </w:pPr>
            <w:r w:rsidRPr="00653B6A">
              <w:rPr>
                <w:color w:val="000000"/>
                <w:lang w:val="uk-UA"/>
              </w:rPr>
              <w:t>Діти з високою та середньою тривожністю</w:t>
            </w:r>
          </w:p>
        </w:tc>
        <w:tc>
          <w:tcPr>
            <w:cnfStyle w:val="000010000000" w:firstRow="0" w:lastRow="0" w:firstColumn="0" w:lastColumn="0" w:oddVBand="1" w:evenVBand="0" w:oddHBand="0" w:evenHBand="0" w:firstRowFirstColumn="0" w:firstRowLastColumn="0" w:lastRowFirstColumn="0" w:lastRowLastColumn="0"/>
            <w:tcW w:w="2340" w:type="dxa"/>
          </w:tcPr>
          <w:p w14:paraId="06922FB2" w14:textId="648877B2" w:rsidR="00537F42" w:rsidRPr="00653B6A" w:rsidRDefault="00455420" w:rsidP="00537F42">
            <w:pPr>
              <w:pStyle w:val="aff"/>
              <w:spacing w:line="240" w:lineRule="auto"/>
              <w:ind w:firstLine="0"/>
              <w:jc w:val="center"/>
              <w:rPr>
                <w:color w:val="000000"/>
                <w:lang w:val="uk-UA"/>
              </w:rPr>
            </w:pPr>
            <w:r w:rsidRPr="00653B6A">
              <w:rPr>
                <w:color w:val="000000"/>
                <w:lang w:val="uk-UA"/>
              </w:rPr>
              <w:t>Діти с низькою тривожністю</w:t>
            </w:r>
          </w:p>
        </w:tc>
        <w:tc>
          <w:tcPr>
            <w:cnfStyle w:val="000001000000" w:firstRow="0" w:lastRow="0" w:firstColumn="0" w:lastColumn="0" w:oddVBand="0" w:evenVBand="1" w:oddHBand="0" w:evenHBand="0" w:firstRowFirstColumn="0" w:firstRowLastColumn="0" w:lastRowFirstColumn="0" w:lastRowLastColumn="0"/>
            <w:tcW w:w="1800" w:type="dxa"/>
            <w:vMerge/>
          </w:tcPr>
          <w:p w14:paraId="313C644E" w14:textId="77777777" w:rsidR="00537F42" w:rsidRPr="00653B6A" w:rsidRDefault="00537F42" w:rsidP="00537F42">
            <w:pPr>
              <w:pStyle w:val="aff"/>
              <w:spacing w:line="240" w:lineRule="auto"/>
              <w:ind w:firstLine="0"/>
              <w:jc w:val="center"/>
              <w:rPr>
                <w:color w:val="000000"/>
                <w:lang w:val="uk-UA"/>
              </w:rPr>
            </w:pPr>
          </w:p>
        </w:tc>
      </w:tr>
      <w:tr w:rsidR="003530AD" w:rsidRPr="00653B6A" w14:paraId="5981A245" w14:textId="77777777" w:rsidTr="003530AD">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988" w:type="dxa"/>
          </w:tcPr>
          <w:p w14:paraId="70B2A1C9" w14:textId="434AC251" w:rsidR="003530AD" w:rsidRPr="00653B6A" w:rsidRDefault="003530AD" w:rsidP="003530AD">
            <w:pPr>
              <w:pStyle w:val="aff"/>
              <w:ind w:firstLine="0"/>
              <w:rPr>
                <w:lang w:val="uk-UA"/>
              </w:rPr>
            </w:pPr>
            <w:r w:rsidRPr="00653B6A">
              <w:rPr>
                <w:lang w:val="uk-UA"/>
              </w:rPr>
              <w:t>Успішність у діяльності</w:t>
            </w:r>
          </w:p>
        </w:tc>
        <w:tc>
          <w:tcPr>
            <w:cnfStyle w:val="000001000000" w:firstRow="0" w:lastRow="0" w:firstColumn="0" w:lastColumn="0" w:oddVBand="0" w:evenVBand="1" w:oddHBand="0" w:evenHBand="0" w:firstRowFirstColumn="0" w:firstRowLastColumn="0" w:lastRowFirstColumn="0" w:lastRowLastColumn="0"/>
            <w:tcW w:w="2520" w:type="dxa"/>
          </w:tcPr>
          <w:p w14:paraId="0FF5933C" w14:textId="77777777" w:rsidR="003530AD" w:rsidRPr="00653B6A" w:rsidRDefault="003530AD" w:rsidP="003530AD">
            <w:pPr>
              <w:pStyle w:val="aff"/>
              <w:ind w:firstLine="0"/>
              <w:rPr>
                <w:lang w:val="uk-UA"/>
              </w:rPr>
            </w:pPr>
            <w:r w:rsidRPr="00653B6A">
              <w:rPr>
                <w:lang w:val="uk-UA"/>
              </w:rPr>
              <w:t>3,154±0,274</w:t>
            </w:r>
          </w:p>
        </w:tc>
        <w:tc>
          <w:tcPr>
            <w:cnfStyle w:val="000010000000" w:firstRow="0" w:lastRow="0" w:firstColumn="0" w:lastColumn="0" w:oddVBand="1" w:evenVBand="0" w:oddHBand="0" w:evenHBand="0" w:firstRowFirstColumn="0" w:firstRowLastColumn="0" w:lastRowFirstColumn="0" w:lastRowLastColumn="0"/>
            <w:tcW w:w="2340" w:type="dxa"/>
          </w:tcPr>
          <w:p w14:paraId="5B1E17F9" w14:textId="77777777" w:rsidR="003530AD" w:rsidRPr="00653B6A" w:rsidRDefault="003530AD" w:rsidP="003530AD">
            <w:pPr>
              <w:pStyle w:val="aff"/>
              <w:ind w:firstLine="0"/>
              <w:rPr>
                <w:lang w:val="uk-UA"/>
              </w:rPr>
            </w:pPr>
            <w:r w:rsidRPr="00653B6A">
              <w:rPr>
                <w:lang w:val="uk-UA"/>
              </w:rPr>
              <w:t>4,588±0,150</w:t>
            </w:r>
          </w:p>
        </w:tc>
        <w:tc>
          <w:tcPr>
            <w:cnfStyle w:val="000001000000" w:firstRow="0" w:lastRow="0" w:firstColumn="0" w:lastColumn="0" w:oddVBand="0" w:evenVBand="1" w:oddHBand="0" w:evenHBand="0" w:firstRowFirstColumn="0" w:firstRowLastColumn="0" w:lastRowFirstColumn="0" w:lastRowLastColumn="0"/>
            <w:tcW w:w="1800" w:type="dxa"/>
          </w:tcPr>
          <w:p w14:paraId="2C8A879F" w14:textId="77777777" w:rsidR="003530AD" w:rsidRPr="00653B6A" w:rsidRDefault="003530AD" w:rsidP="003530AD">
            <w:pPr>
              <w:pStyle w:val="aff"/>
              <w:ind w:firstLine="0"/>
              <w:rPr>
                <w:lang w:val="uk-UA"/>
              </w:rPr>
            </w:pPr>
            <w:r w:rsidRPr="00653B6A">
              <w:rPr>
                <w:lang w:val="uk-UA"/>
              </w:rPr>
              <w:t>-4,881***</w:t>
            </w:r>
          </w:p>
        </w:tc>
      </w:tr>
      <w:tr w:rsidR="003530AD" w:rsidRPr="00653B6A" w14:paraId="49A71188" w14:textId="77777777" w:rsidTr="003530AD">
        <w:trPr>
          <w:trHeight w:val="20"/>
        </w:trPr>
        <w:tc>
          <w:tcPr>
            <w:cnfStyle w:val="000010000000" w:firstRow="0" w:lastRow="0" w:firstColumn="0" w:lastColumn="0" w:oddVBand="1" w:evenVBand="0" w:oddHBand="0" w:evenHBand="0" w:firstRowFirstColumn="0" w:firstRowLastColumn="0" w:lastRowFirstColumn="0" w:lastRowLastColumn="0"/>
            <w:tcW w:w="2988" w:type="dxa"/>
          </w:tcPr>
          <w:p w14:paraId="5D3B2428" w14:textId="6D4661A4" w:rsidR="003530AD" w:rsidRPr="00653B6A" w:rsidRDefault="003530AD" w:rsidP="003530AD">
            <w:pPr>
              <w:pStyle w:val="aff"/>
              <w:ind w:firstLine="0"/>
              <w:rPr>
                <w:lang w:val="uk-UA"/>
              </w:rPr>
            </w:pPr>
            <w:r w:rsidRPr="00653B6A">
              <w:rPr>
                <w:lang w:val="uk-UA"/>
              </w:rPr>
              <w:t>Самооцінка</w:t>
            </w:r>
          </w:p>
        </w:tc>
        <w:tc>
          <w:tcPr>
            <w:cnfStyle w:val="000001000000" w:firstRow="0" w:lastRow="0" w:firstColumn="0" w:lastColumn="0" w:oddVBand="0" w:evenVBand="1" w:oddHBand="0" w:evenHBand="0" w:firstRowFirstColumn="0" w:firstRowLastColumn="0" w:lastRowFirstColumn="0" w:lastRowLastColumn="0"/>
            <w:tcW w:w="2520" w:type="dxa"/>
          </w:tcPr>
          <w:p w14:paraId="40E6EC5F" w14:textId="77777777" w:rsidR="003530AD" w:rsidRPr="00653B6A" w:rsidRDefault="003530AD" w:rsidP="003530AD">
            <w:pPr>
              <w:pStyle w:val="aff"/>
              <w:ind w:firstLine="0"/>
              <w:rPr>
                <w:lang w:val="uk-UA"/>
              </w:rPr>
            </w:pPr>
            <w:r w:rsidRPr="00653B6A">
              <w:rPr>
                <w:lang w:val="uk-UA"/>
              </w:rPr>
              <w:t>2,692±0,382</w:t>
            </w:r>
          </w:p>
        </w:tc>
        <w:tc>
          <w:tcPr>
            <w:cnfStyle w:val="000010000000" w:firstRow="0" w:lastRow="0" w:firstColumn="0" w:lastColumn="0" w:oddVBand="1" w:evenVBand="0" w:oddHBand="0" w:evenHBand="0" w:firstRowFirstColumn="0" w:firstRowLastColumn="0" w:lastRowFirstColumn="0" w:lastRowLastColumn="0"/>
            <w:tcW w:w="2340" w:type="dxa"/>
          </w:tcPr>
          <w:p w14:paraId="7606CA2E" w14:textId="77777777" w:rsidR="003530AD" w:rsidRPr="00653B6A" w:rsidRDefault="003530AD" w:rsidP="003530AD">
            <w:pPr>
              <w:pStyle w:val="aff"/>
              <w:ind w:firstLine="0"/>
              <w:rPr>
                <w:lang w:val="uk-UA"/>
              </w:rPr>
            </w:pPr>
            <w:r w:rsidRPr="00653B6A">
              <w:rPr>
                <w:lang w:val="uk-UA"/>
              </w:rPr>
              <w:t>4,412±0,193</w:t>
            </w:r>
          </w:p>
        </w:tc>
        <w:tc>
          <w:tcPr>
            <w:cnfStyle w:val="000001000000" w:firstRow="0" w:lastRow="0" w:firstColumn="0" w:lastColumn="0" w:oddVBand="0" w:evenVBand="1" w:oddHBand="0" w:evenHBand="0" w:firstRowFirstColumn="0" w:firstRowLastColumn="0" w:lastRowFirstColumn="0" w:lastRowLastColumn="0"/>
            <w:tcW w:w="1800" w:type="dxa"/>
          </w:tcPr>
          <w:p w14:paraId="7D874676" w14:textId="77777777" w:rsidR="003530AD" w:rsidRPr="00653B6A" w:rsidRDefault="003530AD" w:rsidP="003530AD">
            <w:pPr>
              <w:pStyle w:val="aff"/>
              <w:ind w:firstLine="0"/>
              <w:rPr>
                <w:lang w:val="uk-UA"/>
              </w:rPr>
            </w:pPr>
            <w:r w:rsidRPr="00653B6A">
              <w:rPr>
                <w:lang w:val="uk-UA"/>
              </w:rPr>
              <w:t>-4,306***</w:t>
            </w:r>
          </w:p>
        </w:tc>
      </w:tr>
      <w:tr w:rsidR="003530AD" w:rsidRPr="00653B6A" w14:paraId="13C3AE73" w14:textId="77777777" w:rsidTr="003530AD">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988" w:type="dxa"/>
          </w:tcPr>
          <w:p w14:paraId="29586134" w14:textId="29D3593D" w:rsidR="003530AD" w:rsidRPr="00653B6A" w:rsidRDefault="003530AD" w:rsidP="003530AD">
            <w:pPr>
              <w:pStyle w:val="aff"/>
              <w:ind w:firstLine="0"/>
              <w:rPr>
                <w:lang w:val="uk-UA"/>
              </w:rPr>
            </w:pPr>
            <w:r w:rsidRPr="00653B6A">
              <w:rPr>
                <w:lang w:val="uk-UA"/>
              </w:rPr>
              <w:t>Рівень домагань</w:t>
            </w:r>
          </w:p>
        </w:tc>
        <w:tc>
          <w:tcPr>
            <w:cnfStyle w:val="000001000000" w:firstRow="0" w:lastRow="0" w:firstColumn="0" w:lastColumn="0" w:oddVBand="0" w:evenVBand="1" w:oddHBand="0" w:evenHBand="0" w:firstRowFirstColumn="0" w:firstRowLastColumn="0" w:lastRowFirstColumn="0" w:lastRowLastColumn="0"/>
            <w:tcW w:w="2520" w:type="dxa"/>
          </w:tcPr>
          <w:p w14:paraId="3E95D6B7" w14:textId="77777777" w:rsidR="003530AD" w:rsidRPr="00653B6A" w:rsidRDefault="003530AD" w:rsidP="003530AD">
            <w:pPr>
              <w:pStyle w:val="aff"/>
              <w:ind w:firstLine="0"/>
              <w:rPr>
                <w:lang w:val="uk-UA"/>
              </w:rPr>
            </w:pPr>
            <w:r w:rsidRPr="00653B6A">
              <w:rPr>
                <w:lang w:val="uk-UA"/>
              </w:rPr>
              <w:t>2,539±0,332</w:t>
            </w:r>
          </w:p>
        </w:tc>
        <w:tc>
          <w:tcPr>
            <w:cnfStyle w:val="000010000000" w:firstRow="0" w:lastRow="0" w:firstColumn="0" w:lastColumn="0" w:oddVBand="1" w:evenVBand="0" w:oddHBand="0" w:evenHBand="0" w:firstRowFirstColumn="0" w:firstRowLastColumn="0" w:lastRowFirstColumn="0" w:lastRowLastColumn="0"/>
            <w:tcW w:w="2340" w:type="dxa"/>
          </w:tcPr>
          <w:p w14:paraId="155B079F" w14:textId="77777777" w:rsidR="003530AD" w:rsidRPr="00653B6A" w:rsidRDefault="003530AD" w:rsidP="003530AD">
            <w:pPr>
              <w:pStyle w:val="aff"/>
              <w:ind w:firstLine="0"/>
              <w:rPr>
                <w:lang w:val="uk-UA"/>
              </w:rPr>
            </w:pPr>
            <w:r w:rsidRPr="00653B6A">
              <w:rPr>
                <w:lang w:val="uk-UA"/>
              </w:rPr>
              <w:t>4,471±0,244</w:t>
            </w:r>
          </w:p>
        </w:tc>
        <w:tc>
          <w:tcPr>
            <w:cnfStyle w:val="000001000000" w:firstRow="0" w:lastRow="0" w:firstColumn="0" w:lastColumn="0" w:oddVBand="0" w:evenVBand="1" w:oddHBand="0" w:evenHBand="0" w:firstRowFirstColumn="0" w:firstRowLastColumn="0" w:lastRowFirstColumn="0" w:lastRowLastColumn="0"/>
            <w:tcW w:w="1800" w:type="dxa"/>
          </w:tcPr>
          <w:p w14:paraId="604009C5" w14:textId="77777777" w:rsidR="003530AD" w:rsidRPr="00653B6A" w:rsidRDefault="003530AD" w:rsidP="003530AD">
            <w:pPr>
              <w:pStyle w:val="aff"/>
              <w:ind w:firstLine="0"/>
              <w:rPr>
                <w:lang w:val="uk-UA"/>
              </w:rPr>
            </w:pPr>
            <w:r w:rsidRPr="00653B6A">
              <w:rPr>
                <w:lang w:val="uk-UA"/>
              </w:rPr>
              <w:t>-4,797***</w:t>
            </w:r>
          </w:p>
        </w:tc>
      </w:tr>
      <w:tr w:rsidR="003530AD" w:rsidRPr="00653B6A" w14:paraId="626E8EBF" w14:textId="77777777" w:rsidTr="003530AD">
        <w:trPr>
          <w:trHeight w:val="20"/>
        </w:trPr>
        <w:tc>
          <w:tcPr>
            <w:cnfStyle w:val="000010000000" w:firstRow="0" w:lastRow="0" w:firstColumn="0" w:lastColumn="0" w:oddVBand="1" w:evenVBand="0" w:oddHBand="0" w:evenHBand="0" w:firstRowFirstColumn="0" w:firstRowLastColumn="0" w:lastRowFirstColumn="0" w:lastRowLastColumn="0"/>
            <w:tcW w:w="2988" w:type="dxa"/>
          </w:tcPr>
          <w:p w14:paraId="55082A1F" w14:textId="7A72AF0B" w:rsidR="003530AD" w:rsidRPr="00653B6A" w:rsidRDefault="003530AD" w:rsidP="003530AD">
            <w:pPr>
              <w:pStyle w:val="aff"/>
              <w:ind w:firstLine="0"/>
              <w:rPr>
                <w:lang w:val="uk-UA"/>
              </w:rPr>
            </w:pPr>
            <w:r w:rsidRPr="00653B6A">
              <w:rPr>
                <w:lang w:val="uk-UA"/>
              </w:rPr>
              <w:t>Ініціативність</w:t>
            </w:r>
          </w:p>
        </w:tc>
        <w:tc>
          <w:tcPr>
            <w:cnfStyle w:val="000001000000" w:firstRow="0" w:lastRow="0" w:firstColumn="0" w:lastColumn="0" w:oddVBand="0" w:evenVBand="1" w:oddHBand="0" w:evenHBand="0" w:firstRowFirstColumn="0" w:firstRowLastColumn="0" w:lastRowFirstColumn="0" w:lastRowLastColumn="0"/>
            <w:tcW w:w="2520" w:type="dxa"/>
          </w:tcPr>
          <w:p w14:paraId="3544D7E1" w14:textId="77777777" w:rsidR="003530AD" w:rsidRPr="00653B6A" w:rsidRDefault="003530AD" w:rsidP="003530AD">
            <w:pPr>
              <w:pStyle w:val="aff"/>
              <w:ind w:firstLine="0"/>
              <w:rPr>
                <w:lang w:val="uk-UA"/>
              </w:rPr>
            </w:pPr>
            <w:r w:rsidRPr="00653B6A">
              <w:rPr>
                <w:lang w:val="uk-UA"/>
              </w:rPr>
              <w:t>1,539±0,183</w:t>
            </w:r>
          </w:p>
        </w:tc>
        <w:tc>
          <w:tcPr>
            <w:cnfStyle w:val="000010000000" w:firstRow="0" w:lastRow="0" w:firstColumn="0" w:lastColumn="0" w:oddVBand="1" w:evenVBand="0" w:oddHBand="0" w:evenHBand="0" w:firstRowFirstColumn="0" w:firstRowLastColumn="0" w:lastRowFirstColumn="0" w:lastRowLastColumn="0"/>
            <w:tcW w:w="2340" w:type="dxa"/>
          </w:tcPr>
          <w:p w14:paraId="2D1AACCE" w14:textId="77777777" w:rsidR="003530AD" w:rsidRPr="00653B6A" w:rsidRDefault="003530AD" w:rsidP="003530AD">
            <w:pPr>
              <w:pStyle w:val="aff"/>
              <w:ind w:firstLine="0"/>
              <w:rPr>
                <w:lang w:val="uk-UA"/>
              </w:rPr>
            </w:pPr>
            <w:r w:rsidRPr="00653B6A">
              <w:rPr>
                <w:lang w:val="uk-UA"/>
              </w:rPr>
              <w:t>4,588±0,173</w:t>
            </w:r>
          </w:p>
        </w:tc>
        <w:tc>
          <w:tcPr>
            <w:cnfStyle w:val="000001000000" w:firstRow="0" w:lastRow="0" w:firstColumn="0" w:lastColumn="0" w:oddVBand="0" w:evenVBand="1" w:oddHBand="0" w:evenHBand="0" w:firstRowFirstColumn="0" w:firstRowLastColumn="0" w:lastRowFirstColumn="0" w:lastRowLastColumn="0"/>
            <w:tcW w:w="1800" w:type="dxa"/>
          </w:tcPr>
          <w:p w14:paraId="73641B0C" w14:textId="77777777" w:rsidR="003530AD" w:rsidRPr="00653B6A" w:rsidRDefault="003530AD" w:rsidP="003530AD">
            <w:pPr>
              <w:pStyle w:val="aff"/>
              <w:ind w:firstLine="0"/>
              <w:rPr>
                <w:lang w:val="uk-UA"/>
              </w:rPr>
            </w:pPr>
            <w:r w:rsidRPr="00653B6A">
              <w:rPr>
                <w:lang w:val="uk-UA"/>
              </w:rPr>
              <w:t>-11,989***</w:t>
            </w:r>
          </w:p>
        </w:tc>
      </w:tr>
      <w:tr w:rsidR="003530AD" w:rsidRPr="00653B6A" w14:paraId="2793E843" w14:textId="77777777" w:rsidTr="003530AD">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988" w:type="dxa"/>
          </w:tcPr>
          <w:p w14:paraId="46672B19" w14:textId="79D3A785" w:rsidR="003530AD" w:rsidRPr="00653B6A" w:rsidRDefault="003530AD" w:rsidP="003530AD">
            <w:pPr>
              <w:pStyle w:val="aff"/>
              <w:ind w:firstLine="0"/>
              <w:rPr>
                <w:lang w:val="uk-UA"/>
              </w:rPr>
            </w:pPr>
            <w:r w:rsidRPr="00653B6A">
              <w:rPr>
                <w:lang w:val="uk-UA"/>
              </w:rPr>
              <w:t>Комунікабельність</w:t>
            </w:r>
          </w:p>
        </w:tc>
        <w:tc>
          <w:tcPr>
            <w:cnfStyle w:val="000001000000" w:firstRow="0" w:lastRow="0" w:firstColumn="0" w:lastColumn="0" w:oddVBand="0" w:evenVBand="1" w:oddHBand="0" w:evenHBand="0" w:firstRowFirstColumn="0" w:firstRowLastColumn="0" w:lastRowFirstColumn="0" w:lastRowLastColumn="0"/>
            <w:tcW w:w="2520" w:type="dxa"/>
          </w:tcPr>
          <w:p w14:paraId="7EED45A1" w14:textId="77777777" w:rsidR="003530AD" w:rsidRPr="00653B6A" w:rsidRDefault="003530AD" w:rsidP="003530AD">
            <w:pPr>
              <w:pStyle w:val="aff"/>
              <w:ind w:firstLine="0"/>
              <w:rPr>
                <w:lang w:val="uk-UA"/>
              </w:rPr>
            </w:pPr>
            <w:r w:rsidRPr="00653B6A">
              <w:rPr>
                <w:lang w:val="uk-UA"/>
              </w:rPr>
              <w:t>2,692±0,328</w:t>
            </w:r>
          </w:p>
        </w:tc>
        <w:tc>
          <w:tcPr>
            <w:cnfStyle w:val="000010000000" w:firstRow="0" w:lastRow="0" w:firstColumn="0" w:lastColumn="0" w:oddVBand="1" w:evenVBand="0" w:oddHBand="0" w:evenHBand="0" w:firstRowFirstColumn="0" w:firstRowLastColumn="0" w:lastRowFirstColumn="0" w:lastRowLastColumn="0"/>
            <w:tcW w:w="2340" w:type="dxa"/>
          </w:tcPr>
          <w:p w14:paraId="6F9532BD" w14:textId="77777777" w:rsidR="003530AD" w:rsidRPr="00653B6A" w:rsidRDefault="003530AD" w:rsidP="003530AD">
            <w:pPr>
              <w:pStyle w:val="aff"/>
              <w:ind w:firstLine="0"/>
              <w:rPr>
                <w:lang w:val="uk-UA"/>
              </w:rPr>
            </w:pPr>
            <w:r w:rsidRPr="00653B6A">
              <w:rPr>
                <w:lang w:val="uk-UA"/>
              </w:rPr>
              <w:t>4,765±0,136</w:t>
            </w:r>
          </w:p>
        </w:tc>
        <w:tc>
          <w:tcPr>
            <w:cnfStyle w:val="000001000000" w:firstRow="0" w:lastRow="0" w:firstColumn="0" w:lastColumn="0" w:oddVBand="0" w:evenVBand="1" w:oddHBand="0" w:evenHBand="0" w:firstRowFirstColumn="0" w:firstRowLastColumn="0" w:lastRowFirstColumn="0" w:lastRowLastColumn="0"/>
            <w:tcW w:w="1800" w:type="dxa"/>
          </w:tcPr>
          <w:p w14:paraId="49C8633D" w14:textId="77777777" w:rsidR="003530AD" w:rsidRPr="00653B6A" w:rsidRDefault="003530AD" w:rsidP="003530AD">
            <w:pPr>
              <w:pStyle w:val="aff"/>
              <w:ind w:firstLine="0"/>
              <w:rPr>
                <w:lang w:val="uk-UA"/>
              </w:rPr>
            </w:pPr>
            <w:r w:rsidRPr="00653B6A">
              <w:rPr>
                <w:lang w:val="uk-UA"/>
              </w:rPr>
              <w:t>-6,371***</w:t>
            </w:r>
          </w:p>
        </w:tc>
      </w:tr>
      <w:tr w:rsidR="003530AD" w:rsidRPr="00653B6A" w14:paraId="099FC1F4" w14:textId="77777777" w:rsidTr="003530AD">
        <w:trPr>
          <w:trHeight w:val="20"/>
        </w:trPr>
        <w:tc>
          <w:tcPr>
            <w:cnfStyle w:val="000010000000" w:firstRow="0" w:lastRow="0" w:firstColumn="0" w:lastColumn="0" w:oddVBand="1" w:evenVBand="0" w:oddHBand="0" w:evenHBand="0" w:firstRowFirstColumn="0" w:firstRowLastColumn="0" w:lastRowFirstColumn="0" w:lastRowLastColumn="0"/>
            <w:tcW w:w="2988" w:type="dxa"/>
          </w:tcPr>
          <w:p w14:paraId="704228A8" w14:textId="59189557" w:rsidR="003530AD" w:rsidRPr="00653B6A" w:rsidRDefault="003530AD" w:rsidP="003530AD">
            <w:pPr>
              <w:pStyle w:val="aff"/>
              <w:ind w:firstLine="0"/>
              <w:rPr>
                <w:lang w:val="uk-UA"/>
              </w:rPr>
            </w:pPr>
            <w:r w:rsidRPr="00653B6A">
              <w:rPr>
                <w:lang w:val="uk-UA"/>
              </w:rPr>
              <w:t>Самостійність</w:t>
            </w:r>
          </w:p>
        </w:tc>
        <w:tc>
          <w:tcPr>
            <w:cnfStyle w:val="000001000000" w:firstRow="0" w:lastRow="0" w:firstColumn="0" w:lastColumn="0" w:oddVBand="0" w:evenVBand="1" w:oddHBand="0" w:evenHBand="0" w:firstRowFirstColumn="0" w:firstRowLastColumn="0" w:lastRowFirstColumn="0" w:lastRowLastColumn="0"/>
            <w:tcW w:w="2520" w:type="dxa"/>
          </w:tcPr>
          <w:p w14:paraId="351E9876" w14:textId="77777777" w:rsidR="003530AD" w:rsidRPr="00653B6A" w:rsidRDefault="003530AD" w:rsidP="003530AD">
            <w:pPr>
              <w:pStyle w:val="aff"/>
              <w:ind w:firstLine="0"/>
              <w:rPr>
                <w:lang w:val="uk-UA"/>
              </w:rPr>
            </w:pPr>
            <w:r w:rsidRPr="00653B6A">
              <w:rPr>
                <w:lang w:val="uk-UA"/>
              </w:rPr>
              <w:t>3,307±0,444</w:t>
            </w:r>
          </w:p>
        </w:tc>
        <w:tc>
          <w:tcPr>
            <w:cnfStyle w:val="000010000000" w:firstRow="0" w:lastRow="0" w:firstColumn="0" w:lastColumn="0" w:oddVBand="1" w:evenVBand="0" w:oddHBand="0" w:evenHBand="0" w:firstRowFirstColumn="0" w:firstRowLastColumn="0" w:lastRowFirstColumn="0" w:lastRowLastColumn="0"/>
            <w:tcW w:w="2340" w:type="dxa"/>
          </w:tcPr>
          <w:p w14:paraId="71CBC234" w14:textId="77777777" w:rsidR="003530AD" w:rsidRPr="00653B6A" w:rsidRDefault="003530AD" w:rsidP="003530AD">
            <w:pPr>
              <w:pStyle w:val="aff"/>
              <w:ind w:firstLine="0"/>
              <w:rPr>
                <w:lang w:val="uk-UA"/>
              </w:rPr>
            </w:pPr>
            <w:r w:rsidRPr="00653B6A">
              <w:rPr>
                <w:lang w:val="uk-UA"/>
              </w:rPr>
              <w:t>4,412±0,243</w:t>
            </w:r>
          </w:p>
        </w:tc>
        <w:tc>
          <w:tcPr>
            <w:cnfStyle w:val="000001000000" w:firstRow="0" w:lastRow="0" w:firstColumn="0" w:lastColumn="0" w:oddVBand="0" w:evenVBand="1" w:oddHBand="0" w:evenHBand="0" w:firstRowFirstColumn="0" w:firstRowLastColumn="0" w:lastRowFirstColumn="0" w:lastRowLastColumn="0"/>
            <w:tcW w:w="1800" w:type="dxa"/>
          </w:tcPr>
          <w:p w14:paraId="30E62ED7" w14:textId="77777777" w:rsidR="003530AD" w:rsidRPr="00653B6A" w:rsidRDefault="003530AD" w:rsidP="003530AD">
            <w:pPr>
              <w:pStyle w:val="aff"/>
              <w:ind w:firstLine="0"/>
              <w:rPr>
                <w:lang w:val="uk-UA"/>
              </w:rPr>
            </w:pPr>
            <w:r w:rsidRPr="00653B6A">
              <w:rPr>
                <w:lang w:val="uk-UA"/>
              </w:rPr>
              <w:t>-2,316*</w:t>
            </w:r>
          </w:p>
        </w:tc>
      </w:tr>
      <w:tr w:rsidR="003530AD" w:rsidRPr="00653B6A" w14:paraId="55A4DF9A" w14:textId="77777777" w:rsidTr="003530AD">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988" w:type="dxa"/>
          </w:tcPr>
          <w:p w14:paraId="50E06AEE" w14:textId="1117F47E" w:rsidR="003530AD" w:rsidRPr="00653B6A" w:rsidRDefault="003530AD" w:rsidP="003530AD">
            <w:pPr>
              <w:pStyle w:val="aff"/>
              <w:ind w:firstLine="0"/>
              <w:rPr>
                <w:lang w:val="uk-UA"/>
              </w:rPr>
            </w:pPr>
            <w:r w:rsidRPr="00653B6A">
              <w:rPr>
                <w:lang w:val="uk-UA"/>
              </w:rPr>
              <w:t>Емоційний тонус</w:t>
            </w:r>
          </w:p>
        </w:tc>
        <w:tc>
          <w:tcPr>
            <w:cnfStyle w:val="000001000000" w:firstRow="0" w:lastRow="0" w:firstColumn="0" w:lastColumn="0" w:oddVBand="0" w:evenVBand="1" w:oddHBand="0" w:evenHBand="0" w:firstRowFirstColumn="0" w:firstRowLastColumn="0" w:lastRowFirstColumn="0" w:lastRowLastColumn="0"/>
            <w:tcW w:w="2520" w:type="dxa"/>
          </w:tcPr>
          <w:p w14:paraId="4C731CA1" w14:textId="77777777" w:rsidR="003530AD" w:rsidRPr="00653B6A" w:rsidRDefault="003530AD" w:rsidP="003530AD">
            <w:pPr>
              <w:pStyle w:val="aff"/>
              <w:ind w:firstLine="0"/>
              <w:rPr>
                <w:lang w:val="uk-UA"/>
              </w:rPr>
            </w:pPr>
            <w:r w:rsidRPr="00653B6A">
              <w:rPr>
                <w:lang w:val="uk-UA"/>
              </w:rPr>
              <w:t>2,846±0,274</w:t>
            </w:r>
          </w:p>
        </w:tc>
        <w:tc>
          <w:tcPr>
            <w:cnfStyle w:val="000010000000" w:firstRow="0" w:lastRow="0" w:firstColumn="0" w:lastColumn="0" w:oddVBand="1" w:evenVBand="0" w:oddHBand="0" w:evenHBand="0" w:firstRowFirstColumn="0" w:firstRowLastColumn="0" w:lastRowFirstColumn="0" w:lastRowLastColumn="0"/>
            <w:tcW w:w="2340" w:type="dxa"/>
          </w:tcPr>
          <w:p w14:paraId="771E231A" w14:textId="77777777" w:rsidR="003530AD" w:rsidRPr="00653B6A" w:rsidRDefault="003530AD" w:rsidP="003530AD">
            <w:pPr>
              <w:pStyle w:val="aff"/>
              <w:ind w:firstLine="0"/>
              <w:rPr>
                <w:lang w:val="uk-UA"/>
              </w:rPr>
            </w:pPr>
            <w:r w:rsidRPr="00653B6A">
              <w:rPr>
                <w:lang w:val="uk-UA"/>
              </w:rPr>
              <w:t>4,471±0,259</w:t>
            </w:r>
          </w:p>
        </w:tc>
        <w:tc>
          <w:tcPr>
            <w:cnfStyle w:val="000001000000" w:firstRow="0" w:lastRow="0" w:firstColumn="0" w:lastColumn="0" w:oddVBand="0" w:evenVBand="1" w:oddHBand="0" w:evenHBand="0" w:firstRowFirstColumn="0" w:firstRowLastColumn="0" w:lastRowFirstColumn="0" w:lastRowLastColumn="0"/>
            <w:tcW w:w="1800" w:type="dxa"/>
          </w:tcPr>
          <w:p w14:paraId="5A359BBF" w14:textId="77777777" w:rsidR="003530AD" w:rsidRPr="00653B6A" w:rsidRDefault="003530AD" w:rsidP="003530AD">
            <w:pPr>
              <w:pStyle w:val="aff"/>
              <w:ind w:firstLine="0"/>
              <w:rPr>
                <w:lang w:val="uk-UA"/>
              </w:rPr>
            </w:pPr>
            <w:r w:rsidRPr="00653B6A">
              <w:rPr>
                <w:lang w:val="uk-UA"/>
              </w:rPr>
              <w:t>-4,265***</w:t>
            </w:r>
          </w:p>
        </w:tc>
      </w:tr>
      <w:tr w:rsidR="003530AD" w:rsidRPr="00653B6A" w14:paraId="38017583" w14:textId="77777777" w:rsidTr="003530AD">
        <w:trPr>
          <w:trHeight w:val="20"/>
        </w:trPr>
        <w:tc>
          <w:tcPr>
            <w:cnfStyle w:val="000010000000" w:firstRow="0" w:lastRow="0" w:firstColumn="0" w:lastColumn="0" w:oddVBand="1" w:evenVBand="0" w:oddHBand="0" w:evenHBand="0" w:firstRowFirstColumn="0" w:firstRowLastColumn="0" w:lastRowFirstColumn="0" w:lastRowLastColumn="0"/>
            <w:tcW w:w="2988" w:type="dxa"/>
          </w:tcPr>
          <w:p w14:paraId="31230265" w14:textId="4F8E5C2B" w:rsidR="003530AD" w:rsidRPr="00653B6A" w:rsidRDefault="003530AD" w:rsidP="003530AD">
            <w:pPr>
              <w:pStyle w:val="aff"/>
              <w:ind w:firstLine="0"/>
              <w:rPr>
                <w:lang w:val="uk-UA"/>
              </w:rPr>
            </w:pPr>
            <w:r w:rsidRPr="00653B6A">
              <w:rPr>
                <w:lang w:val="uk-UA"/>
              </w:rPr>
              <w:t>Сума балів</w:t>
            </w:r>
          </w:p>
        </w:tc>
        <w:tc>
          <w:tcPr>
            <w:cnfStyle w:val="000001000000" w:firstRow="0" w:lastRow="0" w:firstColumn="0" w:lastColumn="0" w:oddVBand="0" w:evenVBand="1" w:oddHBand="0" w:evenHBand="0" w:firstRowFirstColumn="0" w:firstRowLastColumn="0" w:lastRowFirstColumn="0" w:lastRowLastColumn="0"/>
            <w:tcW w:w="2520" w:type="dxa"/>
          </w:tcPr>
          <w:p w14:paraId="271FA24D" w14:textId="77777777" w:rsidR="003530AD" w:rsidRPr="00653B6A" w:rsidRDefault="003530AD" w:rsidP="003530AD">
            <w:pPr>
              <w:pStyle w:val="aff"/>
              <w:ind w:firstLine="0"/>
              <w:rPr>
                <w:lang w:val="uk-UA"/>
              </w:rPr>
            </w:pPr>
            <w:r w:rsidRPr="00653B6A">
              <w:rPr>
                <w:lang w:val="uk-UA"/>
              </w:rPr>
              <w:t>18,769±1,220</w:t>
            </w:r>
          </w:p>
        </w:tc>
        <w:tc>
          <w:tcPr>
            <w:cnfStyle w:val="000010000000" w:firstRow="0" w:lastRow="0" w:firstColumn="0" w:lastColumn="0" w:oddVBand="1" w:evenVBand="0" w:oddHBand="0" w:evenHBand="0" w:firstRowFirstColumn="0" w:firstRowLastColumn="0" w:lastRowFirstColumn="0" w:lastRowLastColumn="0"/>
            <w:tcW w:w="2340" w:type="dxa"/>
          </w:tcPr>
          <w:p w14:paraId="03A23400" w14:textId="77777777" w:rsidR="003530AD" w:rsidRPr="00653B6A" w:rsidRDefault="003530AD" w:rsidP="003530AD">
            <w:pPr>
              <w:pStyle w:val="aff"/>
              <w:ind w:firstLine="0"/>
              <w:rPr>
                <w:lang w:val="uk-UA"/>
              </w:rPr>
            </w:pPr>
            <w:r w:rsidRPr="00653B6A">
              <w:rPr>
                <w:lang w:val="uk-UA"/>
              </w:rPr>
              <w:t>31,706±0,741</w:t>
            </w:r>
          </w:p>
        </w:tc>
        <w:tc>
          <w:tcPr>
            <w:cnfStyle w:val="000001000000" w:firstRow="0" w:lastRow="0" w:firstColumn="0" w:lastColumn="0" w:oddVBand="0" w:evenVBand="1" w:oddHBand="0" w:evenHBand="0" w:firstRowFirstColumn="0" w:firstRowLastColumn="0" w:lastRowFirstColumn="0" w:lastRowLastColumn="0"/>
            <w:tcW w:w="1800" w:type="dxa"/>
          </w:tcPr>
          <w:p w14:paraId="00B1972E" w14:textId="77777777" w:rsidR="003530AD" w:rsidRPr="00653B6A" w:rsidRDefault="003530AD" w:rsidP="003530AD">
            <w:pPr>
              <w:pStyle w:val="aff"/>
              <w:ind w:firstLine="0"/>
              <w:rPr>
                <w:lang w:val="uk-UA"/>
              </w:rPr>
            </w:pPr>
            <w:r w:rsidRPr="00653B6A">
              <w:rPr>
                <w:lang w:val="uk-UA"/>
              </w:rPr>
              <w:t>-9,508***</w:t>
            </w:r>
          </w:p>
        </w:tc>
      </w:tr>
    </w:tbl>
    <w:p w14:paraId="094E018C" w14:textId="62198DEF" w:rsidR="003530AD" w:rsidRPr="00653B6A" w:rsidRDefault="003530AD" w:rsidP="003530AD">
      <w:pPr>
        <w:pStyle w:val="aff"/>
        <w:rPr>
          <w:sz w:val="24"/>
          <w:lang w:val="uk-UA"/>
        </w:rPr>
      </w:pPr>
      <w:r w:rsidRPr="00653B6A">
        <w:rPr>
          <w:sz w:val="24"/>
          <w:lang w:val="uk-UA"/>
        </w:rPr>
        <w:t>Примітки: * р &lt;0,05; ** р &lt;0,01; *** p &lt;0,001.</w:t>
      </w:r>
    </w:p>
    <w:p w14:paraId="5BFDDBC0" w14:textId="77777777" w:rsidR="003A3733" w:rsidRPr="00653B6A" w:rsidRDefault="003A3733" w:rsidP="00537F42">
      <w:pPr>
        <w:widowControl/>
        <w:autoSpaceDE/>
        <w:autoSpaceDN/>
        <w:adjustRightInd/>
        <w:spacing w:line="360" w:lineRule="auto"/>
        <w:jc w:val="both"/>
        <w:rPr>
          <w:rFonts w:ascii="Times New Roman" w:hAnsi="Times New Roman"/>
          <w:b/>
          <w:sz w:val="28"/>
          <w:szCs w:val="28"/>
          <w:lang w:val="uk-UA" w:eastAsia="uk-UA"/>
        </w:rPr>
      </w:pPr>
    </w:p>
    <w:p w14:paraId="4F70928A" w14:textId="1AF3F3A3" w:rsidR="00813CE8" w:rsidRPr="00653B6A" w:rsidRDefault="00813CE8" w:rsidP="00813CE8">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При аналізі результатів малюнкових тестів у контрольній та експериментальній групах було виявлено ряд показників, що відрізняють тривожних дітей від нетривожних (табл. 3.</w:t>
      </w:r>
      <w:r w:rsidRPr="00653B6A">
        <w:rPr>
          <w:rFonts w:ascii="Times New Roman" w:hAnsi="Times New Roman"/>
          <w:bCs/>
          <w:sz w:val="28"/>
          <w:szCs w:val="28"/>
          <w:lang w:val="uk-UA" w:eastAsia="uk-UA"/>
        </w:rPr>
        <w:t>3</w:t>
      </w:r>
      <w:r w:rsidRPr="00653B6A">
        <w:rPr>
          <w:rFonts w:ascii="Times New Roman" w:hAnsi="Times New Roman"/>
          <w:bCs/>
          <w:sz w:val="28"/>
          <w:szCs w:val="28"/>
          <w:lang w:val="uk-UA" w:eastAsia="uk-UA"/>
        </w:rPr>
        <w:t>): ступінь прояву позитивних емоцій, ступінь прояву негативних емоцій, ступінь акуратності виконання, наявність штрихування, наявність лінії основи, наявність лінії над малюнком.</w:t>
      </w:r>
    </w:p>
    <w:p w14:paraId="2CB2AAA0" w14:textId="77777777" w:rsidR="00813CE8" w:rsidRPr="00653B6A" w:rsidRDefault="00813CE8" w:rsidP="00813CE8">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xml:space="preserve">Малюнки тривожних дітей, зазвичай, мають багато зачорнених " плям" чи, навпаки - занадто " прозорі " і майже непомітні. Люди, що зображені тривожною дитиною, часто мають великі темні (заштриховані) очі. </w:t>
      </w:r>
    </w:p>
    <w:p w14:paraId="5D488494" w14:textId="0B54C2FA" w:rsidR="00813CE8" w:rsidRPr="00653B6A" w:rsidRDefault="00813CE8" w:rsidP="00813CE8">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xml:space="preserve">Тривожні діти, які мають низьку самооцінку, зображують себе маленькими, майже невидимими, зазвичай, у нижній частині листа.  </w:t>
      </w:r>
    </w:p>
    <w:p w14:paraId="4DC8A3D9" w14:textId="04B72D35" w:rsidR="00813CE8" w:rsidRPr="00653B6A" w:rsidRDefault="00813CE8" w:rsidP="00813CE8">
      <w:pPr>
        <w:widowControl/>
        <w:autoSpaceDE/>
        <w:autoSpaceDN/>
        <w:adjustRightInd/>
        <w:spacing w:line="360" w:lineRule="auto"/>
        <w:ind w:firstLine="709"/>
        <w:jc w:val="both"/>
        <w:rPr>
          <w:rFonts w:ascii="Times New Roman" w:hAnsi="Times New Roman"/>
          <w:bCs/>
          <w:sz w:val="28"/>
          <w:szCs w:val="28"/>
          <w:lang w:val="uk-UA" w:eastAsia="uk-UA"/>
        </w:rPr>
      </w:pPr>
    </w:p>
    <w:p w14:paraId="42131468" w14:textId="02F7F889" w:rsidR="00813CE8" w:rsidRPr="00653B6A" w:rsidRDefault="00813CE8" w:rsidP="00813CE8">
      <w:pPr>
        <w:widowControl/>
        <w:autoSpaceDE/>
        <w:autoSpaceDN/>
        <w:adjustRightInd/>
        <w:spacing w:line="360" w:lineRule="auto"/>
        <w:ind w:firstLine="709"/>
        <w:jc w:val="right"/>
        <w:rPr>
          <w:rFonts w:ascii="Times New Roman" w:hAnsi="Times New Roman"/>
          <w:b/>
          <w:sz w:val="28"/>
          <w:szCs w:val="28"/>
          <w:lang w:val="uk-UA" w:eastAsia="uk-UA"/>
        </w:rPr>
      </w:pPr>
      <w:r w:rsidRPr="00653B6A">
        <w:rPr>
          <w:rFonts w:ascii="Times New Roman" w:hAnsi="Times New Roman"/>
          <w:b/>
          <w:sz w:val="28"/>
          <w:szCs w:val="28"/>
          <w:lang w:val="uk-UA" w:eastAsia="uk-UA"/>
        </w:rPr>
        <w:lastRenderedPageBreak/>
        <w:t>Таблиця 3.</w:t>
      </w:r>
      <w:r w:rsidRPr="00653B6A">
        <w:rPr>
          <w:rFonts w:ascii="Times New Roman" w:hAnsi="Times New Roman"/>
          <w:b/>
          <w:sz w:val="28"/>
          <w:szCs w:val="28"/>
          <w:lang w:val="uk-UA" w:eastAsia="uk-UA"/>
        </w:rPr>
        <w:t>3</w:t>
      </w:r>
    </w:p>
    <w:p w14:paraId="7102B02C" w14:textId="77777777" w:rsidR="00813CE8" w:rsidRPr="00653B6A" w:rsidRDefault="00813CE8" w:rsidP="00813CE8">
      <w:pPr>
        <w:widowControl/>
        <w:autoSpaceDE/>
        <w:autoSpaceDN/>
        <w:adjustRightInd/>
        <w:spacing w:line="360" w:lineRule="auto"/>
        <w:ind w:firstLine="709"/>
        <w:jc w:val="center"/>
        <w:rPr>
          <w:rFonts w:ascii="Times New Roman" w:hAnsi="Times New Roman"/>
          <w:b/>
          <w:sz w:val="28"/>
          <w:szCs w:val="28"/>
          <w:lang w:val="uk-UA" w:eastAsia="uk-UA"/>
        </w:rPr>
      </w:pPr>
      <w:r w:rsidRPr="00653B6A">
        <w:rPr>
          <w:rFonts w:ascii="Times New Roman" w:hAnsi="Times New Roman"/>
          <w:b/>
          <w:sz w:val="28"/>
          <w:szCs w:val="28"/>
          <w:lang w:val="uk-UA" w:eastAsia="uk-UA"/>
        </w:rPr>
        <w:t>Достовірність відмінності характерних ознак у тесті «Малюнок сім'ї» у групах тривожних та нетривожних дітей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160"/>
        <w:gridCol w:w="1980"/>
        <w:gridCol w:w="1800"/>
      </w:tblGrid>
      <w:tr w:rsidR="00813CE8" w:rsidRPr="00653B6A" w14:paraId="6B76FD81" w14:textId="77777777" w:rsidTr="00454D0B">
        <w:tblPrEx>
          <w:tblCellMar>
            <w:top w:w="0" w:type="dxa"/>
            <w:bottom w:w="0" w:type="dxa"/>
          </w:tblCellMar>
        </w:tblPrEx>
        <w:trPr>
          <w:cantSplit/>
          <w:trHeight w:val="499"/>
        </w:trPr>
        <w:tc>
          <w:tcPr>
            <w:tcW w:w="3708" w:type="dxa"/>
            <w:vMerge w:val="restart"/>
          </w:tcPr>
          <w:p w14:paraId="0F2D7263" w14:textId="77777777" w:rsidR="00813CE8" w:rsidRPr="00653B6A" w:rsidRDefault="00813CE8" w:rsidP="00454D0B">
            <w:pPr>
              <w:pStyle w:val="aff"/>
              <w:spacing w:line="240" w:lineRule="auto"/>
              <w:ind w:firstLine="0"/>
            </w:pPr>
            <w:r w:rsidRPr="00653B6A">
              <w:rPr>
                <w:lang w:val="uk-UA"/>
              </w:rPr>
              <w:t>показники</w:t>
            </w:r>
          </w:p>
        </w:tc>
        <w:tc>
          <w:tcPr>
            <w:tcW w:w="4140" w:type="dxa"/>
            <w:gridSpan w:val="2"/>
          </w:tcPr>
          <w:p w14:paraId="5D89F0BE" w14:textId="77777777" w:rsidR="00813CE8" w:rsidRPr="00653B6A" w:rsidRDefault="00813CE8" w:rsidP="00454D0B">
            <w:pPr>
              <w:pStyle w:val="aff"/>
              <w:spacing w:line="240" w:lineRule="auto"/>
              <w:ind w:firstLine="0"/>
              <w:jc w:val="center"/>
              <w:rPr>
                <w:color w:val="000000"/>
                <w:lang w:val="uk-UA"/>
              </w:rPr>
            </w:pPr>
            <w:r w:rsidRPr="00653B6A">
              <w:rPr>
                <w:color w:val="000000"/>
                <w:lang w:val="uk-UA"/>
              </w:rPr>
              <w:t>Середні значення</w:t>
            </w:r>
          </w:p>
          <w:p w14:paraId="0FE58C62" w14:textId="77777777" w:rsidR="00813CE8" w:rsidRPr="00653B6A" w:rsidRDefault="00813CE8" w:rsidP="00454D0B">
            <w:pPr>
              <w:pStyle w:val="aff"/>
              <w:spacing w:line="240" w:lineRule="auto"/>
              <w:ind w:firstLine="0"/>
              <w:jc w:val="center"/>
              <w:rPr>
                <w:color w:val="000000"/>
              </w:rPr>
            </w:pPr>
            <w:r w:rsidRPr="00653B6A">
              <w:rPr>
                <w:color w:val="000000"/>
                <w:lang w:val="uk-UA"/>
              </w:rPr>
              <w:t>± стандартна помилка середнього</w:t>
            </w:r>
          </w:p>
        </w:tc>
        <w:tc>
          <w:tcPr>
            <w:tcW w:w="1800" w:type="dxa"/>
            <w:vMerge w:val="restart"/>
            <w:vAlign w:val="center"/>
          </w:tcPr>
          <w:p w14:paraId="74473988" w14:textId="77777777" w:rsidR="00813CE8" w:rsidRPr="00653B6A" w:rsidRDefault="00813CE8" w:rsidP="00454D0B">
            <w:pPr>
              <w:pStyle w:val="aff"/>
              <w:spacing w:line="240" w:lineRule="auto"/>
              <w:ind w:firstLine="0"/>
              <w:jc w:val="center"/>
              <w:rPr>
                <w:color w:val="000000"/>
              </w:rPr>
            </w:pPr>
            <w:r w:rsidRPr="00653B6A">
              <w:rPr>
                <w:color w:val="000000"/>
                <w:lang w:val="uk-UA"/>
              </w:rPr>
              <w:t>Значення</w:t>
            </w:r>
            <w:r w:rsidRPr="00653B6A">
              <w:rPr>
                <w:color w:val="000000"/>
                <w:lang w:val="uk-UA"/>
              </w:rPr>
              <w:br/>
              <w:t>Т-критерію</w:t>
            </w:r>
          </w:p>
        </w:tc>
      </w:tr>
      <w:tr w:rsidR="00813CE8" w:rsidRPr="00653B6A" w14:paraId="0EB935FA" w14:textId="77777777" w:rsidTr="00454D0B">
        <w:tblPrEx>
          <w:tblCellMar>
            <w:top w:w="0" w:type="dxa"/>
            <w:bottom w:w="0" w:type="dxa"/>
          </w:tblCellMar>
        </w:tblPrEx>
        <w:trPr>
          <w:cantSplit/>
          <w:trHeight w:val="1061"/>
        </w:trPr>
        <w:tc>
          <w:tcPr>
            <w:tcW w:w="3708" w:type="dxa"/>
            <w:vMerge/>
          </w:tcPr>
          <w:p w14:paraId="4EE83BAB" w14:textId="77777777" w:rsidR="00813CE8" w:rsidRPr="00653B6A" w:rsidRDefault="00813CE8" w:rsidP="00454D0B">
            <w:pPr>
              <w:pStyle w:val="aff"/>
              <w:spacing w:line="240" w:lineRule="auto"/>
              <w:ind w:firstLine="0"/>
            </w:pPr>
          </w:p>
        </w:tc>
        <w:tc>
          <w:tcPr>
            <w:tcW w:w="2160" w:type="dxa"/>
          </w:tcPr>
          <w:p w14:paraId="3E45E810" w14:textId="77777777" w:rsidR="00813CE8" w:rsidRPr="00653B6A" w:rsidRDefault="00813CE8" w:rsidP="00454D0B">
            <w:pPr>
              <w:pStyle w:val="aff"/>
              <w:spacing w:line="240" w:lineRule="auto"/>
              <w:ind w:firstLine="0"/>
              <w:jc w:val="center"/>
              <w:rPr>
                <w:color w:val="000000"/>
              </w:rPr>
            </w:pPr>
            <w:r w:rsidRPr="00653B6A">
              <w:rPr>
                <w:color w:val="000000"/>
                <w:lang w:val="uk-UA"/>
              </w:rPr>
              <w:t>Діти з високою та середньою тривожністю</w:t>
            </w:r>
          </w:p>
        </w:tc>
        <w:tc>
          <w:tcPr>
            <w:tcW w:w="1980" w:type="dxa"/>
            <w:vAlign w:val="center"/>
          </w:tcPr>
          <w:p w14:paraId="1AE47898" w14:textId="77777777" w:rsidR="00813CE8" w:rsidRPr="00653B6A" w:rsidRDefault="00813CE8" w:rsidP="00454D0B">
            <w:pPr>
              <w:pStyle w:val="aff"/>
              <w:spacing w:line="240" w:lineRule="auto"/>
              <w:ind w:firstLine="0"/>
              <w:jc w:val="center"/>
              <w:rPr>
                <w:color w:val="000000"/>
              </w:rPr>
            </w:pPr>
            <w:r w:rsidRPr="00653B6A">
              <w:rPr>
                <w:color w:val="000000"/>
                <w:lang w:val="uk-UA"/>
              </w:rPr>
              <w:t>Діти с низькою тривожністю</w:t>
            </w:r>
          </w:p>
        </w:tc>
        <w:tc>
          <w:tcPr>
            <w:tcW w:w="1800" w:type="dxa"/>
            <w:vMerge/>
            <w:vAlign w:val="bottom"/>
          </w:tcPr>
          <w:p w14:paraId="49F31D56" w14:textId="77777777" w:rsidR="00813CE8" w:rsidRPr="00653B6A" w:rsidRDefault="00813CE8" w:rsidP="00454D0B">
            <w:pPr>
              <w:pStyle w:val="aff"/>
              <w:spacing w:line="240" w:lineRule="auto"/>
              <w:ind w:firstLine="0"/>
              <w:rPr>
                <w:color w:val="000000"/>
              </w:rPr>
            </w:pPr>
          </w:p>
        </w:tc>
      </w:tr>
      <w:tr w:rsidR="00813CE8" w:rsidRPr="00653B6A" w14:paraId="1449E558" w14:textId="77777777" w:rsidTr="00454D0B">
        <w:tblPrEx>
          <w:tblCellMar>
            <w:top w:w="0" w:type="dxa"/>
            <w:bottom w:w="0" w:type="dxa"/>
          </w:tblCellMar>
        </w:tblPrEx>
        <w:trPr>
          <w:trHeight w:val="608"/>
        </w:trPr>
        <w:tc>
          <w:tcPr>
            <w:tcW w:w="3708" w:type="dxa"/>
          </w:tcPr>
          <w:p w14:paraId="7258611A" w14:textId="77777777" w:rsidR="00813CE8" w:rsidRPr="00653B6A" w:rsidRDefault="00813CE8" w:rsidP="00454D0B">
            <w:pPr>
              <w:pStyle w:val="aff"/>
              <w:ind w:firstLine="0"/>
              <w:rPr>
                <w:lang w:val="uk-UA"/>
              </w:rPr>
            </w:pPr>
            <w:r w:rsidRPr="00653B6A">
              <w:rPr>
                <w:lang w:val="uk-UA"/>
              </w:rPr>
              <w:t>Ступінь прояву позитивних емоцій (у балах)</w:t>
            </w:r>
          </w:p>
        </w:tc>
        <w:tc>
          <w:tcPr>
            <w:tcW w:w="2160" w:type="dxa"/>
            <w:vAlign w:val="bottom"/>
          </w:tcPr>
          <w:p w14:paraId="439225DF" w14:textId="77777777" w:rsidR="00813CE8" w:rsidRPr="00653B6A" w:rsidRDefault="00813CE8" w:rsidP="00454D0B">
            <w:pPr>
              <w:pStyle w:val="aff"/>
              <w:ind w:firstLine="0"/>
              <w:rPr>
                <w:lang w:val="uk-UA"/>
              </w:rPr>
            </w:pPr>
            <w:r w:rsidRPr="00653B6A">
              <w:rPr>
                <w:lang w:val="uk-UA"/>
              </w:rPr>
              <w:t>2,917±0,193</w:t>
            </w:r>
          </w:p>
        </w:tc>
        <w:tc>
          <w:tcPr>
            <w:tcW w:w="1980" w:type="dxa"/>
            <w:vAlign w:val="bottom"/>
          </w:tcPr>
          <w:p w14:paraId="58C3A690" w14:textId="77777777" w:rsidR="00813CE8" w:rsidRPr="00653B6A" w:rsidRDefault="00813CE8" w:rsidP="00454D0B">
            <w:pPr>
              <w:pStyle w:val="aff"/>
              <w:ind w:firstLine="0"/>
              <w:rPr>
                <w:lang w:val="uk-UA"/>
              </w:rPr>
            </w:pPr>
            <w:r w:rsidRPr="00653B6A">
              <w:rPr>
                <w:lang w:val="uk-UA"/>
              </w:rPr>
              <w:t>4,706±0,144</w:t>
            </w:r>
          </w:p>
        </w:tc>
        <w:tc>
          <w:tcPr>
            <w:tcW w:w="1800" w:type="dxa"/>
            <w:vAlign w:val="bottom"/>
          </w:tcPr>
          <w:p w14:paraId="64D9D83F" w14:textId="77777777" w:rsidR="00813CE8" w:rsidRPr="00653B6A" w:rsidRDefault="00813CE8" w:rsidP="00454D0B">
            <w:pPr>
              <w:pStyle w:val="aff"/>
              <w:ind w:firstLine="0"/>
              <w:rPr>
                <w:lang w:val="uk-UA"/>
              </w:rPr>
            </w:pPr>
            <w:r w:rsidRPr="00653B6A">
              <w:rPr>
                <w:lang w:val="uk-UA"/>
              </w:rPr>
              <w:t>-8,485***</w:t>
            </w:r>
          </w:p>
        </w:tc>
      </w:tr>
      <w:tr w:rsidR="00813CE8" w:rsidRPr="00653B6A" w14:paraId="7BE4FBDD" w14:textId="77777777" w:rsidTr="00454D0B">
        <w:tblPrEx>
          <w:tblCellMar>
            <w:top w:w="0" w:type="dxa"/>
            <w:bottom w:w="0" w:type="dxa"/>
          </w:tblCellMar>
        </w:tblPrEx>
        <w:trPr>
          <w:trHeight w:val="425"/>
        </w:trPr>
        <w:tc>
          <w:tcPr>
            <w:tcW w:w="3708" w:type="dxa"/>
          </w:tcPr>
          <w:p w14:paraId="71F02F7E" w14:textId="77777777" w:rsidR="00813CE8" w:rsidRPr="00653B6A" w:rsidRDefault="00813CE8" w:rsidP="00454D0B">
            <w:pPr>
              <w:pStyle w:val="aff"/>
              <w:ind w:firstLine="0"/>
              <w:rPr>
                <w:lang w:val="uk-UA"/>
              </w:rPr>
            </w:pPr>
            <w:r w:rsidRPr="00653B6A">
              <w:rPr>
                <w:lang w:val="uk-UA"/>
              </w:rPr>
              <w:t>Ступінь прояву негативних емоцій (у балах)</w:t>
            </w:r>
          </w:p>
        </w:tc>
        <w:tc>
          <w:tcPr>
            <w:tcW w:w="2160" w:type="dxa"/>
            <w:vAlign w:val="bottom"/>
          </w:tcPr>
          <w:p w14:paraId="265ADC67" w14:textId="77777777" w:rsidR="00813CE8" w:rsidRPr="00653B6A" w:rsidRDefault="00813CE8" w:rsidP="00454D0B">
            <w:pPr>
              <w:pStyle w:val="aff"/>
              <w:ind w:firstLine="0"/>
              <w:rPr>
                <w:lang w:val="uk-UA"/>
              </w:rPr>
            </w:pPr>
            <w:r w:rsidRPr="00653B6A">
              <w:rPr>
                <w:lang w:val="uk-UA"/>
              </w:rPr>
              <w:t>2,250±0,351</w:t>
            </w:r>
          </w:p>
        </w:tc>
        <w:tc>
          <w:tcPr>
            <w:tcW w:w="1980" w:type="dxa"/>
            <w:vAlign w:val="bottom"/>
          </w:tcPr>
          <w:p w14:paraId="06C616FD" w14:textId="77777777" w:rsidR="00813CE8" w:rsidRPr="00653B6A" w:rsidRDefault="00813CE8" w:rsidP="00454D0B">
            <w:pPr>
              <w:pStyle w:val="aff"/>
              <w:ind w:firstLine="0"/>
              <w:rPr>
                <w:lang w:val="uk-UA"/>
              </w:rPr>
            </w:pPr>
            <w:r w:rsidRPr="00653B6A">
              <w:rPr>
                <w:lang w:val="uk-UA"/>
              </w:rPr>
              <w:t>0,000±0,000</w:t>
            </w:r>
          </w:p>
        </w:tc>
        <w:tc>
          <w:tcPr>
            <w:tcW w:w="1800" w:type="dxa"/>
            <w:vAlign w:val="bottom"/>
          </w:tcPr>
          <w:p w14:paraId="786CAAE5" w14:textId="77777777" w:rsidR="00813CE8" w:rsidRPr="00653B6A" w:rsidRDefault="00813CE8" w:rsidP="00454D0B">
            <w:pPr>
              <w:pStyle w:val="aff"/>
              <w:ind w:firstLine="0"/>
              <w:rPr>
                <w:lang w:val="uk-UA"/>
              </w:rPr>
            </w:pPr>
            <w:r w:rsidRPr="00653B6A">
              <w:rPr>
                <w:lang w:val="uk-UA"/>
              </w:rPr>
              <w:t>7,692***</w:t>
            </w:r>
          </w:p>
        </w:tc>
      </w:tr>
      <w:tr w:rsidR="00813CE8" w:rsidRPr="00653B6A" w14:paraId="5AD22C75" w14:textId="77777777" w:rsidTr="00454D0B">
        <w:tblPrEx>
          <w:tblCellMar>
            <w:top w:w="0" w:type="dxa"/>
            <w:bottom w:w="0" w:type="dxa"/>
          </w:tblCellMar>
        </w:tblPrEx>
        <w:trPr>
          <w:trHeight w:val="516"/>
        </w:trPr>
        <w:tc>
          <w:tcPr>
            <w:tcW w:w="3708" w:type="dxa"/>
          </w:tcPr>
          <w:p w14:paraId="1A9F440D" w14:textId="77777777" w:rsidR="00813CE8" w:rsidRPr="00653B6A" w:rsidRDefault="00813CE8" w:rsidP="00454D0B">
            <w:pPr>
              <w:pStyle w:val="aff"/>
              <w:ind w:firstLine="0"/>
              <w:rPr>
                <w:lang w:val="uk-UA"/>
              </w:rPr>
            </w:pPr>
            <w:r w:rsidRPr="00653B6A">
              <w:rPr>
                <w:lang w:val="uk-UA"/>
              </w:rPr>
              <w:t>Ступінь акуратності виконання (у балах)</w:t>
            </w:r>
          </w:p>
        </w:tc>
        <w:tc>
          <w:tcPr>
            <w:tcW w:w="2160" w:type="dxa"/>
            <w:vAlign w:val="bottom"/>
          </w:tcPr>
          <w:p w14:paraId="6B025673" w14:textId="77777777" w:rsidR="00813CE8" w:rsidRPr="00653B6A" w:rsidRDefault="00813CE8" w:rsidP="00454D0B">
            <w:pPr>
              <w:pStyle w:val="aff"/>
              <w:ind w:firstLine="0"/>
              <w:rPr>
                <w:lang w:val="uk-UA"/>
              </w:rPr>
            </w:pPr>
            <w:r w:rsidRPr="00653B6A">
              <w:rPr>
                <w:lang w:val="uk-UA"/>
              </w:rPr>
              <w:t>3,750±0,218</w:t>
            </w:r>
          </w:p>
        </w:tc>
        <w:tc>
          <w:tcPr>
            <w:tcW w:w="1980" w:type="dxa"/>
            <w:vAlign w:val="bottom"/>
          </w:tcPr>
          <w:p w14:paraId="53BB6EAA" w14:textId="77777777" w:rsidR="00813CE8" w:rsidRPr="00653B6A" w:rsidRDefault="00813CE8" w:rsidP="00454D0B">
            <w:pPr>
              <w:pStyle w:val="aff"/>
              <w:ind w:firstLine="0"/>
              <w:rPr>
                <w:lang w:val="uk-UA"/>
              </w:rPr>
            </w:pPr>
            <w:r w:rsidRPr="00653B6A">
              <w:rPr>
                <w:lang w:val="uk-UA"/>
              </w:rPr>
              <w:t>4,765±0,136</w:t>
            </w:r>
          </w:p>
        </w:tc>
        <w:tc>
          <w:tcPr>
            <w:tcW w:w="1800" w:type="dxa"/>
            <w:vAlign w:val="bottom"/>
          </w:tcPr>
          <w:p w14:paraId="58915762" w14:textId="77777777" w:rsidR="00813CE8" w:rsidRPr="00653B6A" w:rsidRDefault="00813CE8" w:rsidP="00454D0B">
            <w:pPr>
              <w:pStyle w:val="aff"/>
              <w:ind w:firstLine="0"/>
              <w:rPr>
                <w:lang w:val="uk-UA"/>
              </w:rPr>
            </w:pPr>
            <w:r w:rsidRPr="00653B6A">
              <w:rPr>
                <w:lang w:val="uk-UA"/>
              </w:rPr>
              <w:t>-4,158***</w:t>
            </w:r>
          </w:p>
        </w:tc>
      </w:tr>
      <w:tr w:rsidR="00813CE8" w:rsidRPr="00653B6A" w14:paraId="7D36A4C1" w14:textId="77777777" w:rsidTr="00454D0B">
        <w:tblPrEx>
          <w:tblCellMar>
            <w:top w:w="0" w:type="dxa"/>
            <w:bottom w:w="0" w:type="dxa"/>
          </w:tblCellMar>
        </w:tblPrEx>
        <w:trPr>
          <w:trHeight w:val="361"/>
        </w:trPr>
        <w:tc>
          <w:tcPr>
            <w:tcW w:w="3708" w:type="dxa"/>
          </w:tcPr>
          <w:p w14:paraId="4C0066E2" w14:textId="77777777" w:rsidR="00813CE8" w:rsidRPr="00653B6A" w:rsidRDefault="00813CE8" w:rsidP="00454D0B">
            <w:pPr>
              <w:pStyle w:val="aff"/>
              <w:ind w:firstLine="0"/>
              <w:rPr>
                <w:lang w:val="uk-UA"/>
              </w:rPr>
            </w:pPr>
            <w:r w:rsidRPr="00653B6A">
              <w:rPr>
                <w:lang w:val="uk-UA"/>
              </w:rPr>
              <w:t>Наявність штрихування</w:t>
            </w:r>
          </w:p>
        </w:tc>
        <w:tc>
          <w:tcPr>
            <w:tcW w:w="2160" w:type="dxa"/>
            <w:vAlign w:val="bottom"/>
          </w:tcPr>
          <w:p w14:paraId="4677D8E6" w14:textId="77777777" w:rsidR="00813CE8" w:rsidRPr="00653B6A" w:rsidRDefault="00813CE8" w:rsidP="00454D0B">
            <w:pPr>
              <w:pStyle w:val="aff"/>
              <w:ind w:firstLine="0"/>
              <w:rPr>
                <w:lang w:val="uk-UA"/>
              </w:rPr>
            </w:pPr>
            <w:r w:rsidRPr="00653B6A">
              <w:rPr>
                <w:lang w:val="uk-UA"/>
              </w:rPr>
              <w:t>0,500±0,151</w:t>
            </w:r>
          </w:p>
        </w:tc>
        <w:tc>
          <w:tcPr>
            <w:tcW w:w="1980" w:type="dxa"/>
            <w:vAlign w:val="bottom"/>
          </w:tcPr>
          <w:p w14:paraId="7EC8BF80" w14:textId="77777777" w:rsidR="00813CE8" w:rsidRPr="00653B6A" w:rsidRDefault="00813CE8" w:rsidP="00454D0B">
            <w:pPr>
              <w:pStyle w:val="aff"/>
              <w:ind w:firstLine="0"/>
              <w:rPr>
                <w:lang w:val="uk-UA"/>
              </w:rPr>
            </w:pPr>
            <w:r w:rsidRPr="00653B6A">
              <w:rPr>
                <w:lang w:val="uk-UA"/>
              </w:rPr>
              <w:t>0,000±0,000</w:t>
            </w:r>
          </w:p>
        </w:tc>
        <w:tc>
          <w:tcPr>
            <w:tcW w:w="1800" w:type="dxa"/>
            <w:vAlign w:val="bottom"/>
          </w:tcPr>
          <w:p w14:paraId="76678A6E" w14:textId="77777777" w:rsidR="00813CE8" w:rsidRPr="00653B6A" w:rsidRDefault="00813CE8" w:rsidP="00454D0B">
            <w:pPr>
              <w:pStyle w:val="aff"/>
              <w:ind w:firstLine="0"/>
              <w:rPr>
                <w:lang w:val="uk-UA"/>
              </w:rPr>
            </w:pPr>
            <w:r w:rsidRPr="00653B6A">
              <w:rPr>
                <w:lang w:val="uk-UA"/>
              </w:rPr>
              <w:t>3,978***</w:t>
            </w:r>
          </w:p>
        </w:tc>
      </w:tr>
      <w:tr w:rsidR="00813CE8" w:rsidRPr="00653B6A" w14:paraId="7CB36139" w14:textId="77777777" w:rsidTr="00454D0B">
        <w:tblPrEx>
          <w:tblCellMar>
            <w:top w:w="0" w:type="dxa"/>
            <w:bottom w:w="0" w:type="dxa"/>
          </w:tblCellMar>
        </w:tblPrEx>
        <w:trPr>
          <w:trHeight w:val="391"/>
        </w:trPr>
        <w:tc>
          <w:tcPr>
            <w:tcW w:w="3708" w:type="dxa"/>
          </w:tcPr>
          <w:p w14:paraId="345B77A0" w14:textId="77777777" w:rsidR="00813CE8" w:rsidRPr="00653B6A" w:rsidRDefault="00813CE8" w:rsidP="00454D0B">
            <w:pPr>
              <w:pStyle w:val="aff"/>
              <w:ind w:firstLine="0"/>
              <w:rPr>
                <w:lang w:val="uk-UA"/>
              </w:rPr>
            </w:pPr>
            <w:r w:rsidRPr="00653B6A">
              <w:rPr>
                <w:lang w:val="uk-UA"/>
              </w:rPr>
              <w:t>Наявність лінії основи</w:t>
            </w:r>
          </w:p>
        </w:tc>
        <w:tc>
          <w:tcPr>
            <w:tcW w:w="2160" w:type="dxa"/>
            <w:vAlign w:val="bottom"/>
          </w:tcPr>
          <w:p w14:paraId="3409042D" w14:textId="77777777" w:rsidR="00813CE8" w:rsidRPr="00653B6A" w:rsidRDefault="00813CE8" w:rsidP="00454D0B">
            <w:pPr>
              <w:pStyle w:val="aff"/>
              <w:ind w:firstLine="0"/>
              <w:rPr>
                <w:lang w:val="uk-UA"/>
              </w:rPr>
            </w:pPr>
            <w:r w:rsidRPr="00653B6A">
              <w:rPr>
                <w:lang w:val="uk-UA"/>
              </w:rPr>
              <w:t>0,667±0,142</w:t>
            </w:r>
          </w:p>
        </w:tc>
        <w:tc>
          <w:tcPr>
            <w:tcW w:w="1980" w:type="dxa"/>
            <w:vAlign w:val="bottom"/>
          </w:tcPr>
          <w:p w14:paraId="58F1FE06" w14:textId="77777777" w:rsidR="00813CE8" w:rsidRPr="00653B6A" w:rsidRDefault="00813CE8" w:rsidP="00454D0B">
            <w:pPr>
              <w:pStyle w:val="aff"/>
              <w:ind w:firstLine="0"/>
              <w:rPr>
                <w:lang w:val="uk-UA"/>
              </w:rPr>
            </w:pPr>
            <w:r w:rsidRPr="00653B6A">
              <w:rPr>
                <w:lang w:val="uk-UA"/>
              </w:rPr>
              <w:t>0,059±0,059</w:t>
            </w:r>
          </w:p>
        </w:tc>
        <w:tc>
          <w:tcPr>
            <w:tcW w:w="1800" w:type="dxa"/>
            <w:vAlign w:val="bottom"/>
          </w:tcPr>
          <w:p w14:paraId="56AB178D" w14:textId="77777777" w:rsidR="00813CE8" w:rsidRPr="00653B6A" w:rsidRDefault="00813CE8" w:rsidP="00454D0B">
            <w:pPr>
              <w:pStyle w:val="aff"/>
              <w:ind w:firstLine="0"/>
              <w:rPr>
                <w:lang w:val="uk-UA"/>
              </w:rPr>
            </w:pPr>
            <w:r w:rsidRPr="00653B6A">
              <w:rPr>
                <w:lang w:val="uk-UA"/>
              </w:rPr>
              <w:t>4,41***</w:t>
            </w:r>
          </w:p>
        </w:tc>
      </w:tr>
      <w:tr w:rsidR="00813CE8" w:rsidRPr="00653B6A" w14:paraId="3847A328" w14:textId="77777777" w:rsidTr="00454D0B">
        <w:tblPrEx>
          <w:tblCellMar>
            <w:top w:w="0" w:type="dxa"/>
            <w:bottom w:w="0" w:type="dxa"/>
          </w:tblCellMar>
        </w:tblPrEx>
        <w:trPr>
          <w:trHeight w:val="447"/>
        </w:trPr>
        <w:tc>
          <w:tcPr>
            <w:tcW w:w="3708" w:type="dxa"/>
          </w:tcPr>
          <w:p w14:paraId="08A5C238" w14:textId="77777777" w:rsidR="00813CE8" w:rsidRPr="00653B6A" w:rsidRDefault="00813CE8" w:rsidP="00454D0B">
            <w:pPr>
              <w:pStyle w:val="aff"/>
              <w:ind w:firstLine="0"/>
              <w:rPr>
                <w:lang w:val="uk-UA"/>
              </w:rPr>
            </w:pPr>
            <w:r w:rsidRPr="00653B6A">
              <w:rPr>
                <w:lang w:val="uk-UA"/>
              </w:rPr>
              <w:t>Наявність лінії над малюнком</w:t>
            </w:r>
          </w:p>
        </w:tc>
        <w:tc>
          <w:tcPr>
            <w:tcW w:w="2160" w:type="dxa"/>
            <w:vAlign w:val="bottom"/>
          </w:tcPr>
          <w:p w14:paraId="5A189138" w14:textId="77777777" w:rsidR="00813CE8" w:rsidRPr="00653B6A" w:rsidRDefault="00813CE8" w:rsidP="00454D0B">
            <w:pPr>
              <w:pStyle w:val="aff"/>
              <w:ind w:firstLine="0"/>
              <w:rPr>
                <w:lang w:val="uk-UA"/>
              </w:rPr>
            </w:pPr>
            <w:r w:rsidRPr="00653B6A">
              <w:rPr>
                <w:lang w:val="uk-UA"/>
              </w:rPr>
              <w:t>0,333±0,142</w:t>
            </w:r>
          </w:p>
        </w:tc>
        <w:tc>
          <w:tcPr>
            <w:tcW w:w="1980" w:type="dxa"/>
            <w:vAlign w:val="bottom"/>
          </w:tcPr>
          <w:p w14:paraId="7B87F7FE" w14:textId="77777777" w:rsidR="00813CE8" w:rsidRPr="00653B6A" w:rsidRDefault="00813CE8" w:rsidP="00454D0B">
            <w:pPr>
              <w:pStyle w:val="aff"/>
              <w:ind w:firstLine="0"/>
              <w:rPr>
                <w:lang w:val="uk-UA"/>
              </w:rPr>
            </w:pPr>
            <w:r w:rsidRPr="00653B6A">
              <w:rPr>
                <w:lang w:val="uk-UA"/>
              </w:rPr>
              <w:t>0,000±0,000</w:t>
            </w:r>
          </w:p>
        </w:tc>
        <w:tc>
          <w:tcPr>
            <w:tcW w:w="1800" w:type="dxa"/>
            <w:vAlign w:val="bottom"/>
          </w:tcPr>
          <w:p w14:paraId="2A41C5A2" w14:textId="77777777" w:rsidR="00813CE8" w:rsidRPr="00653B6A" w:rsidRDefault="00813CE8" w:rsidP="00454D0B">
            <w:pPr>
              <w:pStyle w:val="aff"/>
              <w:ind w:firstLine="0"/>
              <w:rPr>
                <w:lang w:val="uk-UA"/>
              </w:rPr>
            </w:pPr>
            <w:r w:rsidRPr="00653B6A">
              <w:rPr>
                <w:lang w:val="uk-UA"/>
              </w:rPr>
              <w:t>2,813**</w:t>
            </w:r>
          </w:p>
        </w:tc>
      </w:tr>
      <w:tr w:rsidR="00813CE8" w:rsidRPr="00653B6A" w14:paraId="780E7DC2" w14:textId="77777777" w:rsidTr="00454D0B">
        <w:tblPrEx>
          <w:tblCellMar>
            <w:top w:w="0" w:type="dxa"/>
            <w:bottom w:w="0" w:type="dxa"/>
          </w:tblCellMar>
        </w:tblPrEx>
        <w:trPr>
          <w:trHeight w:val="368"/>
        </w:trPr>
        <w:tc>
          <w:tcPr>
            <w:tcW w:w="3708" w:type="dxa"/>
          </w:tcPr>
          <w:p w14:paraId="2F4AFE10" w14:textId="77777777" w:rsidR="00813CE8" w:rsidRPr="00653B6A" w:rsidRDefault="00813CE8" w:rsidP="00454D0B">
            <w:pPr>
              <w:pStyle w:val="aff"/>
              <w:ind w:firstLine="0"/>
              <w:rPr>
                <w:lang w:val="uk-UA"/>
              </w:rPr>
            </w:pPr>
            <w:r w:rsidRPr="00653B6A">
              <w:rPr>
                <w:lang w:val="uk-UA"/>
              </w:rPr>
              <w:t>Наявність стирань</w:t>
            </w:r>
          </w:p>
        </w:tc>
        <w:tc>
          <w:tcPr>
            <w:tcW w:w="2160" w:type="dxa"/>
            <w:vAlign w:val="bottom"/>
          </w:tcPr>
          <w:p w14:paraId="6B017F0E" w14:textId="77777777" w:rsidR="00813CE8" w:rsidRPr="00653B6A" w:rsidRDefault="00813CE8" w:rsidP="00454D0B">
            <w:pPr>
              <w:pStyle w:val="aff"/>
              <w:ind w:firstLine="0"/>
              <w:rPr>
                <w:lang w:val="uk-UA"/>
              </w:rPr>
            </w:pPr>
            <w:r w:rsidRPr="00653B6A">
              <w:rPr>
                <w:lang w:val="uk-UA"/>
              </w:rPr>
              <w:t>0,000±0,000</w:t>
            </w:r>
          </w:p>
        </w:tc>
        <w:tc>
          <w:tcPr>
            <w:tcW w:w="1980" w:type="dxa"/>
            <w:vAlign w:val="bottom"/>
          </w:tcPr>
          <w:p w14:paraId="337434B9" w14:textId="77777777" w:rsidR="00813CE8" w:rsidRPr="00653B6A" w:rsidRDefault="00813CE8" w:rsidP="00454D0B">
            <w:pPr>
              <w:pStyle w:val="aff"/>
              <w:ind w:firstLine="0"/>
              <w:rPr>
                <w:lang w:val="uk-UA"/>
              </w:rPr>
            </w:pPr>
            <w:r w:rsidRPr="00653B6A">
              <w:rPr>
                <w:lang w:val="uk-UA"/>
              </w:rPr>
              <w:t>0,000±0,000</w:t>
            </w:r>
          </w:p>
        </w:tc>
        <w:tc>
          <w:tcPr>
            <w:tcW w:w="1800" w:type="dxa"/>
            <w:vAlign w:val="bottom"/>
          </w:tcPr>
          <w:p w14:paraId="0C1761C5" w14:textId="77777777" w:rsidR="00813CE8" w:rsidRPr="00653B6A" w:rsidRDefault="00813CE8" w:rsidP="00454D0B">
            <w:pPr>
              <w:pStyle w:val="aff"/>
              <w:ind w:firstLine="0"/>
              <w:rPr>
                <w:lang w:val="uk-UA"/>
              </w:rPr>
            </w:pPr>
            <w:r w:rsidRPr="00653B6A">
              <w:rPr>
                <w:lang w:val="uk-UA"/>
              </w:rPr>
              <w:t>-</w:t>
            </w:r>
          </w:p>
        </w:tc>
      </w:tr>
      <w:tr w:rsidR="00813CE8" w:rsidRPr="00653B6A" w14:paraId="4C5A8CC1" w14:textId="77777777" w:rsidTr="00454D0B">
        <w:tblPrEx>
          <w:tblCellMar>
            <w:top w:w="0" w:type="dxa"/>
            <w:bottom w:w="0" w:type="dxa"/>
          </w:tblCellMar>
        </w:tblPrEx>
        <w:trPr>
          <w:trHeight w:val="67"/>
        </w:trPr>
        <w:tc>
          <w:tcPr>
            <w:tcW w:w="3708" w:type="dxa"/>
          </w:tcPr>
          <w:p w14:paraId="5EFB6859" w14:textId="77777777" w:rsidR="00813CE8" w:rsidRPr="00653B6A" w:rsidRDefault="00813CE8" w:rsidP="00454D0B">
            <w:pPr>
              <w:pStyle w:val="aff"/>
              <w:ind w:firstLine="0"/>
              <w:rPr>
                <w:lang w:val="uk-UA"/>
              </w:rPr>
            </w:pPr>
            <w:r w:rsidRPr="00653B6A">
              <w:rPr>
                <w:lang w:val="uk-UA"/>
              </w:rPr>
              <w:t>Відсутність частин тіла в окремих фігур</w:t>
            </w:r>
          </w:p>
        </w:tc>
        <w:tc>
          <w:tcPr>
            <w:tcW w:w="2160" w:type="dxa"/>
            <w:vAlign w:val="bottom"/>
          </w:tcPr>
          <w:p w14:paraId="6DDEF552" w14:textId="77777777" w:rsidR="00813CE8" w:rsidRPr="00653B6A" w:rsidRDefault="00813CE8" w:rsidP="00454D0B">
            <w:pPr>
              <w:pStyle w:val="aff"/>
              <w:ind w:firstLine="0"/>
              <w:rPr>
                <w:lang w:val="uk-UA"/>
              </w:rPr>
            </w:pPr>
            <w:r w:rsidRPr="00653B6A">
              <w:rPr>
                <w:lang w:val="uk-UA"/>
              </w:rPr>
              <w:t>0,250±0,131</w:t>
            </w:r>
          </w:p>
        </w:tc>
        <w:tc>
          <w:tcPr>
            <w:tcW w:w="1980" w:type="dxa"/>
            <w:vAlign w:val="bottom"/>
          </w:tcPr>
          <w:p w14:paraId="1D764693" w14:textId="77777777" w:rsidR="00813CE8" w:rsidRPr="00653B6A" w:rsidRDefault="00813CE8" w:rsidP="00454D0B">
            <w:pPr>
              <w:pStyle w:val="aff"/>
              <w:ind w:firstLine="0"/>
              <w:rPr>
                <w:lang w:val="uk-UA"/>
              </w:rPr>
            </w:pPr>
            <w:r w:rsidRPr="00653B6A">
              <w:rPr>
                <w:lang w:val="uk-UA"/>
              </w:rPr>
              <w:t>0,118±0,081</w:t>
            </w:r>
          </w:p>
        </w:tc>
        <w:tc>
          <w:tcPr>
            <w:tcW w:w="1800" w:type="dxa"/>
            <w:vAlign w:val="bottom"/>
          </w:tcPr>
          <w:p w14:paraId="5D7E2B93" w14:textId="77777777" w:rsidR="00813CE8" w:rsidRPr="00653B6A" w:rsidRDefault="00813CE8" w:rsidP="00454D0B">
            <w:pPr>
              <w:pStyle w:val="aff"/>
              <w:ind w:firstLine="0"/>
              <w:rPr>
                <w:lang w:val="uk-UA"/>
              </w:rPr>
            </w:pPr>
            <w:r w:rsidRPr="00653B6A">
              <w:rPr>
                <w:lang w:val="uk-UA"/>
              </w:rPr>
              <w:t>0,91</w:t>
            </w:r>
          </w:p>
        </w:tc>
      </w:tr>
    </w:tbl>
    <w:p w14:paraId="48D6A699" w14:textId="77777777" w:rsidR="00813CE8" w:rsidRPr="00653B6A" w:rsidRDefault="00813CE8" w:rsidP="00813CE8">
      <w:pPr>
        <w:pStyle w:val="aff"/>
        <w:rPr>
          <w:sz w:val="24"/>
          <w:lang w:val="uk-UA"/>
        </w:rPr>
      </w:pPr>
      <w:r w:rsidRPr="00653B6A">
        <w:rPr>
          <w:sz w:val="24"/>
          <w:lang w:val="uk-UA"/>
        </w:rPr>
        <w:t>Примітки: * р &lt;0,05; ** р &lt;0,01; *** p &lt;0,001.</w:t>
      </w:r>
    </w:p>
    <w:p w14:paraId="208D1049" w14:textId="77777777" w:rsidR="00813CE8" w:rsidRPr="00653B6A" w:rsidRDefault="00813CE8" w:rsidP="003A3733">
      <w:pPr>
        <w:widowControl/>
        <w:autoSpaceDE/>
        <w:autoSpaceDN/>
        <w:adjustRightInd/>
        <w:spacing w:line="360" w:lineRule="auto"/>
        <w:ind w:firstLine="709"/>
        <w:jc w:val="both"/>
        <w:rPr>
          <w:rFonts w:ascii="Times New Roman" w:hAnsi="Times New Roman"/>
          <w:bCs/>
          <w:sz w:val="28"/>
          <w:szCs w:val="28"/>
          <w:lang w:val="uk-UA" w:eastAsia="uk-UA"/>
        </w:rPr>
      </w:pPr>
    </w:p>
    <w:p w14:paraId="2AAF9DE4" w14:textId="1F1C9045" w:rsidR="00186C2F" w:rsidRPr="00653B6A" w:rsidRDefault="003A3733" w:rsidP="00186C2F">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xml:space="preserve">У таблиці </w:t>
      </w:r>
      <w:r w:rsidRPr="00653B6A">
        <w:rPr>
          <w:rFonts w:ascii="Times New Roman" w:hAnsi="Times New Roman"/>
          <w:bCs/>
          <w:sz w:val="28"/>
          <w:szCs w:val="28"/>
          <w:lang w:val="uk-UA" w:eastAsia="uk-UA"/>
        </w:rPr>
        <w:t>3.</w:t>
      </w:r>
      <w:r w:rsidR="00F723E3">
        <w:rPr>
          <w:rFonts w:ascii="Times New Roman" w:hAnsi="Times New Roman"/>
          <w:bCs/>
          <w:sz w:val="28"/>
          <w:szCs w:val="28"/>
          <w:lang w:val="uk-UA" w:eastAsia="uk-UA"/>
        </w:rPr>
        <w:t>4</w:t>
      </w:r>
      <w:r w:rsidRPr="00653B6A">
        <w:rPr>
          <w:rFonts w:ascii="Times New Roman" w:hAnsi="Times New Roman"/>
          <w:bCs/>
          <w:sz w:val="28"/>
          <w:szCs w:val="28"/>
          <w:lang w:val="uk-UA" w:eastAsia="uk-UA"/>
        </w:rPr>
        <w:t xml:space="preserve"> представлені середні значення показників методики «Вибери потрібн</w:t>
      </w:r>
      <w:r w:rsidRPr="00653B6A">
        <w:rPr>
          <w:rFonts w:ascii="Times New Roman" w:hAnsi="Times New Roman"/>
          <w:bCs/>
          <w:sz w:val="28"/>
          <w:szCs w:val="28"/>
          <w:lang w:val="uk-UA" w:eastAsia="uk-UA"/>
        </w:rPr>
        <w:t>е обличчя</w:t>
      </w:r>
      <w:r w:rsidRPr="00653B6A">
        <w:rPr>
          <w:rFonts w:ascii="Times New Roman" w:hAnsi="Times New Roman"/>
          <w:bCs/>
          <w:sz w:val="28"/>
          <w:szCs w:val="28"/>
          <w:lang w:val="uk-UA" w:eastAsia="uk-UA"/>
        </w:rPr>
        <w:t>» та достовірність їх відмінності у групах тривожних та нетривожних дітей. В цілому, у тривожних дітей достовірно частіше у всіх малюнках-ситуаціях переважало сумне обличчя (за винятком малюнка «Дитина з батьками»), що говорить про те, що тривожні діти значно гостріше переживають ситуації, що фруструють, і відповідно їх захисні механізми працюють менш ефективно.</w:t>
      </w:r>
      <w:r w:rsidR="00375866" w:rsidRPr="00653B6A">
        <w:rPr>
          <w:rFonts w:ascii="Times New Roman" w:hAnsi="Times New Roman"/>
          <w:bCs/>
          <w:sz w:val="28"/>
          <w:szCs w:val="28"/>
          <w:lang w:val="uk-UA" w:eastAsia="uk-UA"/>
        </w:rPr>
        <w:t xml:space="preserve"> </w:t>
      </w:r>
    </w:p>
    <w:p w14:paraId="1C9AD4EA" w14:textId="52998E14" w:rsidR="00455420" w:rsidRPr="00653B6A" w:rsidRDefault="00455420" w:rsidP="00455420">
      <w:pPr>
        <w:spacing w:line="360" w:lineRule="auto"/>
        <w:ind w:firstLine="709"/>
        <w:jc w:val="right"/>
        <w:rPr>
          <w:rFonts w:ascii="Times New Roman" w:hAnsi="Times New Roman"/>
          <w:b/>
          <w:sz w:val="28"/>
          <w:szCs w:val="28"/>
          <w:lang w:val="uk-UA" w:eastAsia="uk-UA"/>
        </w:rPr>
      </w:pPr>
      <w:r w:rsidRPr="00653B6A">
        <w:rPr>
          <w:rFonts w:ascii="Times New Roman" w:hAnsi="Times New Roman"/>
          <w:b/>
          <w:sz w:val="28"/>
          <w:szCs w:val="28"/>
          <w:lang w:val="uk-UA" w:eastAsia="uk-UA"/>
        </w:rPr>
        <w:lastRenderedPageBreak/>
        <w:t>Таблиця 3</w:t>
      </w:r>
      <w:r w:rsidRPr="00653B6A">
        <w:rPr>
          <w:rFonts w:ascii="Times New Roman" w:hAnsi="Times New Roman"/>
          <w:b/>
          <w:sz w:val="28"/>
          <w:szCs w:val="28"/>
          <w:lang w:val="uk-UA" w:eastAsia="uk-UA"/>
        </w:rPr>
        <w:t>.</w:t>
      </w:r>
      <w:r w:rsidR="00F723E3">
        <w:rPr>
          <w:rFonts w:ascii="Times New Roman" w:hAnsi="Times New Roman"/>
          <w:b/>
          <w:sz w:val="28"/>
          <w:szCs w:val="28"/>
          <w:lang w:val="uk-UA" w:eastAsia="uk-UA"/>
        </w:rPr>
        <w:t>4</w:t>
      </w:r>
    </w:p>
    <w:p w14:paraId="25EE7FD2" w14:textId="7ECBB260" w:rsidR="003530AD" w:rsidRPr="00653B6A" w:rsidRDefault="00455420" w:rsidP="00455420">
      <w:pPr>
        <w:spacing w:line="360" w:lineRule="auto"/>
        <w:ind w:firstLine="709"/>
        <w:jc w:val="center"/>
        <w:rPr>
          <w:rFonts w:ascii="Times New Roman" w:hAnsi="Times New Roman"/>
          <w:b/>
          <w:sz w:val="28"/>
          <w:szCs w:val="28"/>
          <w:lang w:val="uk-UA" w:eastAsia="uk-UA"/>
        </w:rPr>
      </w:pPr>
      <w:r w:rsidRPr="00653B6A">
        <w:rPr>
          <w:rFonts w:ascii="Times New Roman" w:hAnsi="Times New Roman"/>
          <w:b/>
          <w:sz w:val="28"/>
          <w:szCs w:val="28"/>
          <w:lang w:val="uk-UA" w:eastAsia="uk-UA"/>
        </w:rPr>
        <w:t>Достовірність відмінності показників методики «Вибери потрібн</w:t>
      </w:r>
      <w:r w:rsidRPr="00653B6A">
        <w:rPr>
          <w:rFonts w:ascii="Times New Roman" w:hAnsi="Times New Roman"/>
          <w:b/>
          <w:sz w:val="28"/>
          <w:szCs w:val="28"/>
          <w:lang w:val="uk-UA" w:eastAsia="uk-UA"/>
        </w:rPr>
        <w:t>е обличчя</w:t>
      </w:r>
      <w:r w:rsidRPr="00653B6A">
        <w:rPr>
          <w:rFonts w:ascii="Times New Roman" w:hAnsi="Times New Roman"/>
          <w:b/>
          <w:sz w:val="28"/>
          <w:szCs w:val="28"/>
          <w:lang w:val="uk-UA" w:eastAsia="uk-UA"/>
        </w:rPr>
        <w:t>» у групах тривожних та нетривожних дітей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520"/>
        <w:gridCol w:w="2340"/>
        <w:gridCol w:w="1800"/>
      </w:tblGrid>
      <w:tr w:rsidR="00455420" w:rsidRPr="00653B6A" w14:paraId="662E5BE0" w14:textId="77777777" w:rsidTr="00455420">
        <w:tblPrEx>
          <w:tblCellMar>
            <w:top w:w="0" w:type="dxa"/>
            <w:bottom w:w="0" w:type="dxa"/>
          </w:tblCellMar>
        </w:tblPrEx>
        <w:trPr>
          <w:cantSplit/>
          <w:trHeight w:val="499"/>
        </w:trPr>
        <w:tc>
          <w:tcPr>
            <w:tcW w:w="2988" w:type="dxa"/>
            <w:vMerge w:val="restart"/>
          </w:tcPr>
          <w:p w14:paraId="342807F4" w14:textId="4A70D237" w:rsidR="00455420" w:rsidRPr="00653B6A" w:rsidRDefault="00455420" w:rsidP="00455420">
            <w:pPr>
              <w:pStyle w:val="aff"/>
              <w:spacing w:line="240" w:lineRule="auto"/>
              <w:ind w:firstLine="0"/>
              <w:rPr>
                <w:lang w:val="uk-UA"/>
              </w:rPr>
            </w:pPr>
            <w:r w:rsidRPr="00653B6A">
              <w:rPr>
                <w:lang w:val="uk-UA"/>
              </w:rPr>
              <w:t>показники</w:t>
            </w:r>
          </w:p>
        </w:tc>
        <w:tc>
          <w:tcPr>
            <w:tcW w:w="4860" w:type="dxa"/>
            <w:gridSpan w:val="2"/>
          </w:tcPr>
          <w:p w14:paraId="00CFD097" w14:textId="77777777" w:rsidR="00455420" w:rsidRPr="00653B6A" w:rsidRDefault="00455420" w:rsidP="00455420">
            <w:pPr>
              <w:pStyle w:val="aff"/>
              <w:spacing w:line="240" w:lineRule="auto"/>
              <w:ind w:firstLine="0"/>
              <w:jc w:val="center"/>
              <w:rPr>
                <w:color w:val="000000"/>
                <w:lang w:val="uk-UA"/>
              </w:rPr>
            </w:pPr>
            <w:r w:rsidRPr="00653B6A">
              <w:rPr>
                <w:color w:val="000000"/>
                <w:lang w:val="uk-UA"/>
              </w:rPr>
              <w:t>Середні значення</w:t>
            </w:r>
          </w:p>
          <w:p w14:paraId="7EC5ED02" w14:textId="3F81F3D7" w:rsidR="00455420" w:rsidRPr="00653B6A" w:rsidRDefault="00455420" w:rsidP="00455420">
            <w:pPr>
              <w:pStyle w:val="aff"/>
              <w:spacing w:line="240" w:lineRule="auto"/>
              <w:ind w:firstLine="0"/>
              <w:jc w:val="center"/>
              <w:rPr>
                <w:color w:val="000000"/>
                <w:lang w:val="uk-UA"/>
              </w:rPr>
            </w:pPr>
            <w:r w:rsidRPr="00653B6A">
              <w:rPr>
                <w:color w:val="000000"/>
                <w:lang w:val="uk-UA"/>
              </w:rPr>
              <w:t>± стандартна помилка середнього</w:t>
            </w:r>
          </w:p>
        </w:tc>
        <w:tc>
          <w:tcPr>
            <w:tcW w:w="1800" w:type="dxa"/>
            <w:vMerge w:val="restart"/>
          </w:tcPr>
          <w:p w14:paraId="0A226FF9" w14:textId="16E37094" w:rsidR="00455420" w:rsidRPr="00653B6A" w:rsidRDefault="00455420" w:rsidP="00455420">
            <w:pPr>
              <w:pStyle w:val="aff"/>
              <w:spacing w:line="240" w:lineRule="auto"/>
              <w:ind w:firstLine="0"/>
              <w:jc w:val="center"/>
              <w:rPr>
                <w:color w:val="000000"/>
                <w:lang w:val="uk-UA"/>
              </w:rPr>
            </w:pPr>
            <w:r w:rsidRPr="00653B6A">
              <w:rPr>
                <w:color w:val="000000"/>
                <w:lang w:val="uk-UA"/>
              </w:rPr>
              <w:t>Значення</w:t>
            </w:r>
            <w:r w:rsidRPr="00653B6A">
              <w:rPr>
                <w:color w:val="000000"/>
                <w:lang w:val="uk-UA"/>
              </w:rPr>
              <w:br/>
              <w:t>Т-критерію</w:t>
            </w:r>
          </w:p>
        </w:tc>
      </w:tr>
      <w:tr w:rsidR="00455420" w:rsidRPr="00653B6A" w14:paraId="6DE93417" w14:textId="77777777" w:rsidTr="00455420">
        <w:tblPrEx>
          <w:tblCellMar>
            <w:top w:w="0" w:type="dxa"/>
            <w:bottom w:w="0" w:type="dxa"/>
          </w:tblCellMar>
        </w:tblPrEx>
        <w:trPr>
          <w:cantSplit/>
          <w:trHeight w:val="1061"/>
        </w:trPr>
        <w:tc>
          <w:tcPr>
            <w:tcW w:w="2988" w:type="dxa"/>
            <w:vMerge/>
          </w:tcPr>
          <w:p w14:paraId="1B8797F7" w14:textId="77777777" w:rsidR="00455420" w:rsidRPr="00653B6A" w:rsidRDefault="00455420" w:rsidP="00455420">
            <w:pPr>
              <w:pStyle w:val="aff"/>
              <w:spacing w:line="240" w:lineRule="auto"/>
              <w:ind w:firstLine="0"/>
              <w:rPr>
                <w:lang w:val="uk-UA"/>
              </w:rPr>
            </w:pPr>
          </w:p>
        </w:tc>
        <w:tc>
          <w:tcPr>
            <w:tcW w:w="2520" w:type="dxa"/>
          </w:tcPr>
          <w:p w14:paraId="3BDD8E4F" w14:textId="47BE3F71" w:rsidR="00455420" w:rsidRPr="00653B6A" w:rsidRDefault="00455420" w:rsidP="00455420">
            <w:pPr>
              <w:pStyle w:val="aff"/>
              <w:spacing w:line="240" w:lineRule="auto"/>
              <w:ind w:firstLine="0"/>
              <w:jc w:val="center"/>
              <w:rPr>
                <w:color w:val="000000"/>
                <w:lang w:val="uk-UA"/>
              </w:rPr>
            </w:pPr>
            <w:r w:rsidRPr="00653B6A">
              <w:rPr>
                <w:color w:val="000000"/>
                <w:lang w:val="uk-UA"/>
              </w:rPr>
              <w:t>Діти з високою та середньою тривожністю</w:t>
            </w:r>
          </w:p>
        </w:tc>
        <w:tc>
          <w:tcPr>
            <w:tcW w:w="2340" w:type="dxa"/>
          </w:tcPr>
          <w:p w14:paraId="3DA953A7" w14:textId="708C2092" w:rsidR="00455420" w:rsidRPr="00653B6A" w:rsidRDefault="00455420" w:rsidP="00455420">
            <w:pPr>
              <w:pStyle w:val="aff"/>
              <w:spacing w:line="240" w:lineRule="auto"/>
              <w:ind w:firstLine="0"/>
              <w:jc w:val="center"/>
              <w:rPr>
                <w:color w:val="000000"/>
                <w:lang w:val="uk-UA"/>
              </w:rPr>
            </w:pPr>
            <w:r w:rsidRPr="00653B6A">
              <w:rPr>
                <w:color w:val="000000"/>
                <w:lang w:val="uk-UA"/>
              </w:rPr>
              <w:t>Діти с низькою тривожністю</w:t>
            </w:r>
          </w:p>
        </w:tc>
        <w:tc>
          <w:tcPr>
            <w:tcW w:w="1800" w:type="dxa"/>
            <w:vMerge/>
            <w:vAlign w:val="bottom"/>
          </w:tcPr>
          <w:p w14:paraId="23FAF72D" w14:textId="77777777" w:rsidR="00455420" w:rsidRPr="00653B6A" w:rsidRDefault="00455420" w:rsidP="00455420">
            <w:pPr>
              <w:pStyle w:val="aff"/>
              <w:spacing w:line="240" w:lineRule="auto"/>
              <w:ind w:firstLine="0"/>
              <w:rPr>
                <w:color w:val="000000"/>
                <w:lang w:val="uk-UA"/>
              </w:rPr>
            </w:pPr>
          </w:p>
        </w:tc>
      </w:tr>
      <w:tr w:rsidR="00455420" w:rsidRPr="00653B6A" w14:paraId="579B1279" w14:textId="77777777" w:rsidTr="00455420">
        <w:tblPrEx>
          <w:tblCellMar>
            <w:top w:w="0" w:type="dxa"/>
            <w:bottom w:w="0" w:type="dxa"/>
          </w:tblCellMar>
        </w:tblPrEx>
        <w:trPr>
          <w:trHeight w:val="608"/>
        </w:trPr>
        <w:tc>
          <w:tcPr>
            <w:tcW w:w="2988" w:type="dxa"/>
          </w:tcPr>
          <w:p w14:paraId="26803FC8" w14:textId="03741097" w:rsidR="00455420" w:rsidRPr="00653B6A" w:rsidRDefault="00455420" w:rsidP="00B85DC4">
            <w:pPr>
              <w:pStyle w:val="aff"/>
              <w:ind w:firstLine="0"/>
              <w:rPr>
                <w:lang w:val="uk-UA"/>
              </w:rPr>
            </w:pPr>
            <w:r w:rsidRPr="00653B6A">
              <w:rPr>
                <w:lang w:val="uk-UA"/>
              </w:rPr>
              <w:t>Гра з молодшими дітьми</w:t>
            </w:r>
          </w:p>
        </w:tc>
        <w:tc>
          <w:tcPr>
            <w:tcW w:w="2520" w:type="dxa"/>
            <w:vAlign w:val="bottom"/>
          </w:tcPr>
          <w:p w14:paraId="211BA503" w14:textId="77777777" w:rsidR="00455420" w:rsidRPr="00653B6A" w:rsidRDefault="00455420" w:rsidP="00B85DC4">
            <w:pPr>
              <w:pStyle w:val="aff"/>
              <w:ind w:firstLine="0"/>
              <w:rPr>
                <w:lang w:val="uk-UA"/>
              </w:rPr>
            </w:pPr>
            <w:r w:rsidRPr="00653B6A">
              <w:rPr>
                <w:lang w:val="uk-UA"/>
              </w:rPr>
              <w:t>0,385±0,140</w:t>
            </w:r>
          </w:p>
        </w:tc>
        <w:tc>
          <w:tcPr>
            <w:tcW w:w="2340" w:type="dxa"/>
            <w:vAlign w:val="bottom"/>
          </w:tcPr>
          <w:p w14:paraId="3C963743" w14:textId="77777777" w:rsidR="00455420" w:rsidRPr="00653B6A" w:rsidRDefault="00455420" w:rsidP="00B85DC4">
            <w:pPr>
              <w:pStyle w:val="aff"/>
              <w:ind w:firstLine="0"/>
              <w:rPr>
                <w:lang w:val="uk-UA"/>
              </w:rPr>
            </w:pPr>
            <w:r w:rsidRPr="00653B6A">
              <w:rPr>
                <w:lang w:val="uk-UA"/>
              </w:rPr>
              <w:t>0,000±0,000</w:t>
            </w:r>
          </w:p>
        </w:tc>
        <w:tc>
          <w:tcPr>
            <w:tcW w:w="1800" w:type="dxa"/>
            <w:vAlign w:val="bottom"/>
          </w:tcPr>
          <w:p w14:paraId="69D2D0A4" w14:textId="77777777" w:rsidR="00455420" w:rsidRPr="00653B6A" w:rsidRDefault="00455420" w:rsidP="00B85DC4">
            <w:pPr>
              <w:pStyle w:val="aff"/>
              <w:ind w:firstLine="0"/>
              <w:rPr>
                <w:lang w:val="uk-UA"/>
              </w:rPr>
            </w:pPr>
            <w:r w:rsidRPr="00653B6A">
              <w:rPr>
                <w:lang w:val="uk-UA"/>
              </w:rPr>
              <w:t>3,149**</w:t>
            </w:r>
          </w:p>
        </w:tc>
      </w:tr>
      <w:tr w:rsidR="00455420" w:rsidRPr="00653B6A" w14:paraId="0879698F" w14:textId="77777777" w:rsidTr="00455420">
        <w:tblPrEx>
          <w:tblCellMar>
            <w:top w:w="0" w:type="dxa"/>
            <w:bottom w:w="0" w:type="dxa"/>
          </w:tblCellMar>
        </w:tblPrEx>
        <w:trPr>
          <w:trHeight w:val="425"/>
        </w:trPr>
        <w:tc>
          <w:tcPr>
            <w:tcW w:w="2988" w:type="dxa"/>
          </w:tcPr>
          <w:p w14:paraId="73207F33" w14:textId="09B9B52D" w:rsidR="00455420" w:rsidRPr="00653B6A" w:rsidRDefault="00455420" w:rsidP="00B85DC4">
            <w:pPr>
              <w:pStyle w:val="aff"/>
              <w:ind w:firstLine="0"/>
              <w:rPr>
                <w:lang w:val="uk-UA"/>
              </w:rPr>
            </w:pPr>
            <w:r w:rsidRPr="00653B6A">
              <w:rPr>
                <w:lang w:val="uk-UA"/>
              </w:rPr>
              <w:t>Дитина і мати з немовлям</w:t>
            </w:r>
          </w:p>
        </w:tc>
        <w:tc>
          <w:tcPr>
            <w:tcW w:w="2520" w:type="dxa"/>
            <w:vAlign w:val="bottom"/>
          </w:tcPr>
          <w:p w14:paraId="40BCC02A" w14:textId="77777777" w:rsidR="00455420" w:rsidRPr="00653B6A" w:rsidRDefault="00455420" w:rsidP="00B85DC4">
            <w:pPr>
              <w:pStyle w:val="aff"/>
              <w:ind w:firstLine="0"/>
              <w:rPr>
                <w:lang w:val="uk-UA"/>
              </w:rPr>
            </w:pPr>
            <w:r w:rsidRPr="00653B6A">
              <w:rPr>
                <w:lang w:val="uk-UA"/>
              </w:rPr>
              <w:t>0,615±0,140</w:t>
            </w:r>
          </w:p>
        </w:tc>
        <w:tc>
          <w:tcPr>
            <w:tcW w:w="2340" w:type="dxa"/>
            <w:vAlign w:val="bottom"/>
          </w:tcPr>
          <w:p w14:paraId="2424CFD2" w14:textId="77777777" w:rsidR="00455420" w:rsidRPr="00653B6A" w:rsidRDefault="00455420" w:rsidP="00B85DC4">
            <w:pPr>
              <w:pStyle w:val="aff"/>
              <w:ind w:firstLine="0"/>
              <w:rPr>
                <w:lang w:val="uk-UA"/>
              </w:rPr>
            </w:pPr>
            <w:r w:rsidRPr="00653B6A">
              <w:rPr>
                <w:lang w:val="uk-UA"/>
              </w:rPr>
              <w:t>0,000±0,000</w:t>
            </w:r>
          </w:p>
        </w:tc>
        <w:tc>
          <w:tcPr>
            <w:tcW w:w="1800" w:type="dxa"/>
            <w:vAlign w:val="bottom"/>
          </w:tcPr>
          <w:p w14:paraId="3345667C" w14:textId="77777777" w:rsidR="00455420" w:rsidRPr="00653B6A" w:rsidRDefault="00455420" w:rsidP="00B85DC4">
            <w:pPr>
              <w:pStyle w:val="aff"/>
              <w:ind w:firstLine="0"/>
              <w:rPr>
                <w:lang w:val="uk-UA"/>
              </w:rPr>
            </w:pPr>
            <w:r w:rsidRPr="00653B6A">
              <w:rPr>
                <w:lang w:val="uk-UA"/>
              </w:rPr>
              <w:t>5,039***</w:t>
            </w:r>
          </w:p>
        </w:tc>
      </w:tr>
      <w:tr w:rsidR="00455420" w:rsidRPr="00653B6A" w14:paraId="7BC5D94B" w14:textId="77777777" w:rsidTr="00455420">
        <w:tblPrEx>
          <w:tblCellMar>
            <w:top w:w="0" w:type="dxa"/>
            <w:bottom w:w="0" w:type="dxa"/>
          </w:tblCellMar>
        </w:tblPrEx>
        <w:trPr>
          <w:trHeight w:val="407"/>
        </w:trPr>
        <w:tc>
          <w:tcPr>
            <w:tcW w:w="2988" w:type="dxa"/>
          </w:tcPr>
          <w:p w14:paraId="34D34381" w14:textId="1F133C10" w:rsidR="00455420" w:rsidRPr="00653B6A" w:rsidRDefault="00455420" w:rsidP="00B85DC4">
            <w:pPr>
              <w:pStyle w:val="aff"/>
              <w:ind w:firstLine="0"/>
              <w:rPr>
                <w:lang w:val="uk-UA"/>
              </w:rPr>
            </w:pPr>
            <w:r w:rsidRPr="00653B6A">
              <w:rPr>
                <w:lang w:val="uk-UA"/>
              </w:rPr>
              <w:t>Об'єкт агресії</w:t>
            </w:r>
          </w:p>
        </w:tc>
        <w:tc>
          <w:tcPr>
            <w:tcW w:w="2520" w:type="dxa"/>
            <w:vAlign w:val="bottom"/>
          </w:tcPr>
          <w:p w14:paraId="27D17A51" w14:textId="77777777" w:rsidR="00455420" w:rsidRPr="00653B6A" w:rsidRDefault="00455420" w:rsidP="00B85DC4">
            <w:pPr>
              <w:pStyle w:val="aff"/>
              <w:ind w:firstLine="0"/>
              <w:rPr>
                <w:lang w:val="uk-UA"/>
              </w:rPr>
            </w:pPr>
            <w:r w:rsidRPr="00653B6A">
              <w:rPr>
                <w:lang w:val="uk-UA"/>
              </w:rPr>
              <w:t>0,769±0,122</w:t>
            </w:r>
          </w:p>
        </w:tc>
        <w:tc>
          <w:tcPr>
            <w:tcW w:w="2340" w:type="dxa"/>
            <w:vAlign w:val="bottom"/>
          </w:tcPr>
          <w:p w14:paraId="2A4E2FB9" w14:textId="77777777" w:rsidR="00455420" w:rsidRPr="00653B6A" w:rsidRDefault="00455420" w:rsidP="00B85DC4">
            <w:pPr>
              <w:pStyle w:val="aff"/>
              <w:ind w:firstLine="0"/>
              <w:rPr>
                <w:lang w:val="uk-UA"/>
              </w:rPr>
            </w:pPr>
            <w:r w:rsidRPr="00653B6A">
              <w:rPr>
                <w:lang w:val="uk-UA"/>
              </w:rPr>
              <w:t>0,294±0,114</w:t>
            </w:r>
          </w:p>
        </w:tc>
        <w:tc>
          <w:tcPr>
            <w:tcW w:w="1800" w:type="dxa"/>
            <w:vAlign w:val="bottom"/>
          </w:tcPr>
          <w:p w14:paraId="14898BD3" w14:textId="77777777" w:rsidR="00455420" w:rsidRPr="00653B6A" w:rsidRDefault="00455420" w:rsidP="00B85DC4">
            <w:pPr>
              <w:pStyle w:val="aff"/>
              <w:ind w:firstLine="0"/>
              <w:rPr>
                <w:lang w:val="uk-UA"/>
              </w:rPr>
            </w:pPr>
            <w:r w:rsidRPr="00653B6A">
              <w:rPr>
                <w:lang w:val="uk-UA"/>
              </w:rPr>
              <w:t>2,824**</w:t>
            </w:r>
          </w:p>
        </w:tc>
      </w:tr>
      <w:tr w:rsidR="00455420" w:rsidRPr="00653B6A" w14:paraId="039E0374" w14:textId="77777777" w:rsidTr="00455420">
        <w:tblPrEx>
          <w:tblCellMar>
            <w:top w:w="0" w:type="dxa"/>
            <w:bottom w:w="0" w:type="dxa"/>
          </w:tblCellMar>
        </w:tblPrEx>
        <w:trPr>
          <w:trHeight w:val="361"/>
        </w:trPr>
        <w:tc>
          <w:tcPr>
            <w:tcW w:w="2988" w:type="dxa"/>
          </w:tcPr>
          <w:p w14:paraId="702E0290" w14:textId="0F95612C" w:rsidR="00455420" w:rsidRPr="00653B6A" w:rsidRDefault="00455420" w:rsidP="00B85DC4">
            <w:pPr>
              <w:pStyle w:val="aff"/>
              <w:ind w:firstLine="0"/>
              <w:rPr>
                <w:lang w:val="uk-UA"/>
              </w:rPr>
            </w:pPr>
            <w:r w:rsidRPr="00653B6A">
              <w:rPr>
                <w:lang w:val="uk-UA"/>
              </w:rPr>
              <w:t>Одягання</w:t>
            </w:r>
          </w:p>
        </w:tc>
        <w:tc>
          <w:tcPr>
            <w:tcW w:w="2520" w:type="dxa"/>
            <w:vAlign w:val="bottom"/>
          </w:tcPr>
          <w:p w14:paraId="302532F1" w14:textId="77777777" w:rsidR="00455420" w:rsidRPr="00653B6A" w:rsidRDefault="00455420" w:rsidP="00B85DC4">
            <w:pPr>
              <w:pStyle w:val="aff"/>
              <w:ind w:firstLine="0"/>
              <w:rPr>
                <w:lang w:val="uk-UA"/>
              </w:rPr>
            </w:pPr>
            <w:r w:rsidRPr="00653B6A">
              <w:rPr>
                <w:lang w:val="uk-UA"/>
              </w:rPr>
              <w:t>0,692±0,133</w:t>
            </w:r>
          </w:p>
        </w:tc>
        <w:tc>
          <w:tcPr>
            <w:tcW w:w="2340" w:type="dxa"/>
            <w:vAlign w:val="bottom"/>
          </w:tcPr>
          <w:p w14:paraId="1E201F4B" w14:textId="77777777" w:rsidR="00455420" w:rsidRPr="00653B6A" w:rsidRDefault="00455420" w:rsidP="00B85DC4">
            <w:pPr>
              <w:pStyle w:val="aff"/>
              <w:ind w:firstLine="0"/>
              <w:rPr>
                <w:lang w:val="uk-UA"/>
              </w:rPr>
            </w:pPr>
            <w:r w:rsidRPr="00653B6A">
              <w:rPr>
                <w:lang w:val="uk-UA"/>
              </w:rPr>
              <w:t>0,000±0,000</w:t>
            </w:r>
          </w:p>
        </w:tc>
        <w:tc>
          <w:tcPr>
            <w:tcW w:w="1800" w:type="dxa"/>
            <w:vAlign w:val="bottom"/>
          </w:tcPr>
          <w:p w14:paraId="515D4E9F" w14:textId="77777777" w:rsidR="00455420" w:rsidRPr="00653B6A" w:rsidRDefault="00455420" w:rsidP="00B85DC4">
            <w:pPr>
              <w:pStyle w:val="aff"/>
              <w:ind w:firstLine="0"/>
              <w:rPr>
                <w:lang w:val="uk-UA"/>
              </w:rPr>
            </w:pPr>
            <w:r w:rsidRPr="00653B6A">
              <w:rPr>
                <w:lang w:val="uk-UA"/>
              </w:rPr>
              <w:t>5,975***</w:t>
            </w:r>
          </w:p>
        </w:tc>
      </w:tr>
      <w:tr w:rsidR="00455420" w:rsidRPr="00653B6A" w14:paraId="3D29DCC3" w14:textId="77777777" w:rsidTr="00455420">
        <w:tblPrEx>
          <w:tblCellMar>
            <w:top w:w="0" w:type="dxa"/>
            <w:bottom w:w="0" w:type="dxa"/>
          </w:tblCellMar>
        </w:tblPrEx>
        <w:trPr>
          <w:trHeight w:val="391"/>
        </w:trPr>
        <w:tc>
          <w:tcPr>
            <w:tcW w:w="2988" w:type="dxa"/>
          </w:tcPr>
          <w:p w14:paraId="5FF73CE0" w14:textId="33091E74" w:rsidR="00455420" w:rsidRPr="00653B6A" w:rsidRDefault="00455420" w:rsidP="00B85DC4">
            <w:pPr>
              <w:pStyle w:val="aff"/>
              <w:ind w:firstLine="0"/>
              <w:rPr>
                <w:lang w:val="uk-UA"/>
              </w:rPr>
            </w:pPr>
            <w:r w:rsidRPr="00653B6A">
              <w:rPr>
                <w:lang w:val="uk-UA"/>
              </w:rPr>
              <w:t>Гра зі старшими дітьми</w:t>
            </w:r>
          </w:p>
        </w:tc>
        <w:tc>
          <w:tcPr>
            <w:tcW w:w="2520" w:type="dxa"/>
            <w:vAlign w:val="bottom"/>
          </w:tcPr>
          <w:p w14:paraId="2AE73F02" w14:textId="77777777" w:rsidR="00455420" w:rsidRPr="00653B6A" w:rsidRDefault="00455420" w:rsidP="00B85DC4">
            <w:pPr>
              <w:pStyle w:val="aff"/>
              <w:ind w:firstLine="0"/>
              <w:rPr>
                <w:lang w:val="uk-UA"/>
              </w:rPr>
            </w:pPr>
            <w:r w:rsidRPr="00653B6A">
              <w:rPr>
                <w:lang w:val="uk-UA"/>
              </w:rPr>
              <w:t>0,538±0,144</w:t>
            </w:r>
          </w:p>
        </w:tc>
        <w:tc>
          <w:tcPr>
            <w:tcW w:w="2340" w:type="dxa"/>
            <w:vAlign w:val="bottom"/>
          </w:tcPr>
          <w:p w14:paraId="0468FD35" w14:textId="77777777" w:rsidR="00455420" w:rsidRPr="00653B6A" w:rsidRDefault="00455420" w:rsidP="00B85DC4">
            <w:pPr>
              <w:pStyle w:val="aff"/>
              <w:ind w:firstLine="0"/>
              <w:rPr>
                <w:lang w:val="uk-UA"/>
              </w:rPr>
            </w:pPr>
            <w:r w:rsidRPr="00653B6A">
              <w:rPr>
                <w:lang w:val="uk-UA"/>
              </w:rPr>
              <w:t>0,000±0,000</w:t>
            </w:r>
          </w:p>
        </w:tc>
        <w:tc>
          <w:tcPr>
            <w:tcW w:w="1800" w:type="dxa"/>
            <w:vAlign w:val="bottom"/>
          </w:tcPr>
          <w:p w14:paraId="4AC686B0" w14:textId="77777777" w:rsidR="00455420" w:rsidRPr="00653B6A" w:rsidRDefault="00455420" w:rsidP="00B85DC4">
            <w:pPr>
              <w:pStyle w:val="aff"/>
              <w:ind w:firstLine="0"/>
              <w:rPr>
                <w:lang w:val="uk-UA"/>
              </w:rPr>
            </w:pPr>
            <w:r w:rsidRPr="00653B6A">
              <w:rPr>
                <w:lang w:val="uk-UA"/>
              </w:rPr>
              <w:t>4,302***</w:t>
            </w:r>
          </w:p>
        </w:tc>
      </w:tr>
      <w:tr w:rsidR="00455420" w:rsidRPr="00653B6A" w14:paraId="40E740FD" w14:textId="77777777" w:rsidTr="00455420">
        <w:tblPrEx>
          <w:tblCellMar>
            <w:top w:w="0" w:type="dxa"/>
            <w:bottom w:w="0" w:type="dxa"/>
          </w:tblCellMar>
        </w:tblPrEx>
        <w:trPr>
          <w:trHeight w:val="447"/>
        </w:trPr>
        <w:tc>
          <w:tcPr>
            <w:tcW w:w="2988" w:type="dxa"/>
          </w:tcPr>
          <w:p w14:paraId="0A0701FB" w14:textId="1EFF85B9" w:rsidR="00455420" w:rsidRPr="00653B6A" w:rsidRDefault="00455420" w:rsidP="00B85DC4">
            <w:pPr>
              <w:pStyle w:val="aff"/>
              <w:ind w:firstLine="0"/>
              <w:rPr>
                <w:lang w:val="uk-UA"/>
              </w:rPr>
            </w:pPr>
            <w:r w:rsidRPr="00653B6A">
              <w:rPr>
                <w:lang w:val="uk-UA"/>
              </w:rPr>
              <w:t>Укладання спати на самоті</w:t>
            </w:r>
          </w:p>
        </w:tc>
        <w:tc>
          <w:tcPr>
            <w:tcW w:w="2520" w:type="dxa"/>
            <w:vAlign w:val="bottom"/>
          </w:tcPr>
          <w:p w14:paraId="49E3A531" w14:textId="77777777" w:rsidR="00455420" w:rsidRPr="00653B6A" w:rsidRDefault="00455420" w:rsidP="00B85DC4">
            <w:pPr>
              <w:pStyle w:val="aff"/>
              <w:ind w:firstLine="0"/>
              <w:rPr>
                <w:lang w:val="uk-UA"/>
              </w:rPr>
            </w:pPr>
            <w:r w:rsidRPr="00653B6A">
              <w:rPr>
                <w:lang w:val="uk-UA"/>
              </w:rPr>
              <w:t>0,846±0,104</w:t>
            </w:r>
          </w:p>
        </w:tc>
        <w:tc>
          <w:tcPr>
            <w:tcW w:w="2340" w:type="dxa"/>
            <w:vAlign w:val="bottom"/>
          </w:tcPr>
          <w:p w14:paraId="3D452CAE" w14:textId="77777777" w:rsidR="00455420" w:rsidRPr="00653B6A" w:rsidRDefault="00455420" w:rsidP="00B85DC4">
            <w:pPr>
              <w:pStyle w:val="aff"/>
              <w:ind w:firstLine="0"/>
              <w:rPr>
                <w:lang w:val="uk-UA"/>
              </w:rPr>
            </w:pPr>
            <w:r w:rsidRPr="00653B6A">
              <w:rPr>
                <w:lang w:val="uk-UA"/>
              </w:rPr>
              <w:t>0,412±0,123</w:t>
            </w:r>
          </w:p>
        </w:tc>
        <w:tc>
          <w:tcPr>
            <w:tcW w:w="1800" w:type="dxa"/>
            <w:vAlign w:val="bottom"/>
          </w:tcPr>
          <w:p w14:paraId="21CFEDEC" w14:textId="77777777" w:rsidR="00455420" w:rsidRPr="00653B6A" w:rsidRDefault="00455420" w:rsidP="00B85DC4">
            <w:pPr>
              <w:pStyle w:val="aff"/>
              <w:ind w:firstLine="0"/>
              <w:rPr>
                <w:lang w:val="uk-UA"/>
              </w:rPr>
            </w:pPr>
            <w:r w:rsidRPr="00653B6A">
              <w:rPr>
                <w:lang w:val="uk-UA"/>
              </w:rPr>
              <w:t>2,588*</w:t>
            </w:r>
          </w:p>
        </w:tc>
      </w:tr>
      <w:tr w:rsidR="00455420" w:rsidRPr="00653B6A" w14:paraId="19F67CCD" w14:textId="77777777" w:rsidTr="00455420">
        <w:tblPrEx>
          <w:tblCellMar>
            <w:top w:w="0" w:type="dxa"/>
            <w:bottom w:w="0" w:type="dxa"/>
          </w:tblCellMar>
        </w:tblPrEx>
        <w:trPr>
          <w:trHeight w:val="368"/>
        </w:trPr>
        <w:tc>
          <w:tcPr>
            <w:tcW w:w="2988" w:type="dxa"/>
          </w:tcPr>
          <w:p w14:paraId="02B503FA" w14:textId="326C14B1" w:rsidR="00455420" w:rsidRPr="00653B6A" w:rsidRDefault="00455420" w:rsidP="00B85DC4">
            <w:pPr>
              <w:pStyle w:val="aff"/>
              <w:ind w:firstLine="0"/>
              <w:rPr>
                <w:lang w:val="uk-UA"/>
              </w:rPr>
            </w:pPr>
            <w:r w:rsidRPr="00653B6A">
              <w:rPr>
                <w:lang w:val="uk-UA"/>
              </w:rPr>
              <w:t>Умивання</w:t>
            </w:r>
          </w:p>
        </w:tc>
        <w:tc>
          <w:tcPr>
            <w:tcW w:w="2520" w:type="dxa"/>
            <w:vAlign w:val="bottom"/>
          </w:tcPr>
          <w:p w14:paraId="75664E08" w14:textId="77777777" w:rsidR="00455420" w:rsidRPr="00653B6A" w:rsidRDefault="00455420" w:rsidP="00B85DC4">
            <w:pPr>
              <w:pStyle w:val="aff"/>
              <w:ind w:firstLine="0"/>
              <w:rPr>
                <w:lang w:val="uk-UA"/>
              </w:rPr>
            </w:pPr>
            <w:r w:rsidRPr="00653B6A">
              <w:rPr>
                <w:lang w:val="uk-UA"/>
              </w:rPr>
              <w:t>0,308±0,133</w:t>
            </w:r>
          </w:p>
        </w:tc>
        <w:tc>
          <w:tcPr>
            <w:tcW w:w="2340" w:type="dxa"/>
            <w:vAlign w:val="bottom"/>
          </w:tcPr>
          <w:p w14:paraId="70CC7C4C" w14:textId="77777777" w:rsidR="00455420" w:rsidRPr="00653B6A" w:rsidRDefault="00455420" w:rsidP="00B85DC4">
            <w:pPr>
              <w:pStyle w:val="aff"/>
              <w:ind w:firstLine="0"/>
              <w:rPr>
                <w:lang w:val="uk-UA"/>
              </w:rPr>
            </w:pPr>
            <w:r w:rsidRPr="00653B6A">
              <w:rPr>
                <w:lang w:val="uk-UA"/>
              </w:rPr>
              <w:t>0,000±0,000</w:t>
            </w:r>
          </w:p>
        </w:tc>
        <w:tc>
          <w:tcPr>
            <w:tcW w:w="1800" w:type="dxa"/>
            <w:vAlign w:val="bottom"/>
          </w:tcPr>
          <w:p w14:paraId="6FC95609" w14:textId="77777777" w:rsidR="00455420" w:rsidRPr="00653B6A" w:rsidRDefault="00455420" w:rsidP="00B85DC4">
            <w:pPr>
              <w:pStyle w:val="aff"/>
              <w:ind w:firstLine="0"/>
              <w:rPr>
                <w:lang w:val="uk-UA"/>
              </w:rPr>
            </w:pPr>
            <w:r w:rsidRPr="00653B6A">
              <w:rPr>
                <w:lang w:val="uk-UA"/>
              </w:rPr>
              <w:t>2,656*</w:t>
            </w:r>
          </w:p>
        </w:tc>
      </w:tr>
      <w:tr w:rsidR="00455420" w:rsidRPr="00653B6A" w14:paraId="038CD8B4" w14:textId="77777777" w:rsidTr="00455420">
        <w:tblPrEx>
          <w:tblCellMar>
            <w:top w:w="0" w:type="dxa"/>
            <w:bottom w:w="0" w:type="dxa"/>
          </w:tblCellMar>
        </w:tblPrEx>
        <w:trPr>
          <w:trHeight w:val="67"/>
        </w:trPr>
        <w:tc>
          <w:tcPr>
            <w:tcW w:w="2988" w:type="dxa"/>
          </w:tcPr>
          <w:p w14:paraId="201E7CBF" w14:textId="1CF8197F" w:rsidR="00455420" w:rsidRPr="00653B6A" w:rsidRDefault="00455420" w:rsidP="00B85DC4">
            <w:pPr>
              <w:pStyle w:val="aff"/>
              <w:ind w:firstLine="0"/>
              <w:rPr>
                <w:lang w:val="uk-UA"/>
              </w:rPr>
            </w:pPr>
            <w:r w:rsidRPr="00653B6A">
              <w:rPr>
                <w:lang w:val="uk-UA"/>
              </w:rPr>
              <w:t>Догана</w:t>
            </w:r>
          </w:p>
        </w:tc>
        <w:tc>
          <w:tcPr>
            <w:tcW w:w="2520" w:type="dxa"/>
            <w:vAlign w:val="bottom"/>
          </w:tcPr>
          <w:p w14:paraId="4CA46EAC" w14:textId="77777777" w:rsidR="00455420" w:rsidRPr="00653B6A" w:rsidRDefault="00455420" w:rsidP="00B85DC4">
            <w:pPr>
              <w:pStyle w:val="aff"/>
              <w:ind w:firstLine="0"/>
              <w:rPr>
                <w:lang w:val="uk-UA"/>
              </w:rPr>
            </w:pPr>
            <w:r w:rsidRPr="00653B6A">
              <w:rPr>
                <w:lang w:val="uk-UA"/>
              </w:rPr>
              <w:t>0,846±0,104</w:t>
            </w:r>
          </w:p>
        </w:tc>
        <w:tc>
          <w:tcPr>
            <w:tcW w:w="2340" w:type="dxa"/>
            <w:vAlign w:val="bottom"/>
          </w:tcPr>
          <w:p w14:paraId="5B369AAB" w14:textId="77777777" w:rsidR="00455420" w:rsidRPr="00653B6A" w:rsidRDefault="00455420" w:rsidP="00B85DC4">
            <w:pPr>
              <w:pStyle w:val="aff"/>
              <w:ind w:firstLine="0"/>
              <w:rPr>
                <w:lang w:val="uk-UA"/>
              </w:rPr>
            </w:pPr>
            <w:r w:rsidRPr="00653B6A">
              <w:rPr>
                <w:lang w:val="uk-UA"/>
              </w:rPr>
              <w:t>0,471±0,125</w:t>
            </w:r>
          </w:p>
        </w:tc>
        <w:tc>
          <w:tcPr>
            <w:tcW w:w="1800" w:type="dxa"/>
            <w:vAlign w:val="bottom"/>
          </w:tcPr>
          <w:p w14:paraId="58D87852" w14:textId="77777777" w:rsidR="00455420" w:rsidRPr="00653B6A" w:rsidRDefault="00455420" w:rsidP="00B85DC4">
            <w:pPr>
              <w:pStyle w:val="aff"/>
              <w:ind w:firstLine="0"/>
              <w:rPr>
                <w:lang w:val="uk-UA"/>
              </w:rPr>
            </w:pPr>
            <w:r w:rsidRPr="00653B6A">
              <w:rPr>
                <w:lang w:val="uk-UA"/>
              </w:rPr>
              <w:t>2,215*</w:t>
            </w:r>
          </w:p>
        </w:tc>
      </w:tr>
      <w:tr w:rsidR="00455420" w:rsidRPr="00653B6A" w14:paraId="23DB4CC2" w14:textId="77777777" w:rsidTr="00455420">
        <w:tblPrEx>
          <w:tblCellMar>
            <w:top w:w="0" w:type="dxa"/>
            <w:bottom w:w="0" w:type="dxa"/>
          </w:tblCellMar>
        </w:tblPrEx>
        <w:trPr>
          <w:trHeight w:val="67"/>
        </w:trPr>
        <w:tc>
          <w:tcPr>
            <w:tcW w:w="2988" w:type="dxa"/>
          </w:tcPr>
          <w:p w14:paraId="4D622EFB" w14:textId="3D06D930" w:rsidR="00455420" w:rsidRPr="00653B6A" w:rsidRDefault="00455420" w:rsidP="00B85DC4">
            <w:pPr>
              <w:pStyle w:val="aff"/>
              <w:ind w:firstLine="0"/>
              <w:rPr>
                <w:lang w:val="uk-UA"/>
              </w:rPr>
            </w:pPr>
            <w:r w:rsidRPr="00653B6A">
              <w:rPr>
                <w:lang w:val="uk-UA"/>
              </w:rPr>
              <w:t>Ігнорування</w:t>
            </w:r>
          </w:p>
        </w:tc>
        <w:tc>
          <w:tcPr>
            <w:tcW w:w="2520" w:type="dxa"/>
            <w:vAlign w:val="bottom"/>
          </w:tcPr>
          <w:p w14:paraId="4AB138DC" w14:textId="77777777" w:rsidR="00455420" w:rsidRPr="00653B6A" w:rsidRDefault="00455420" w:rsidP="00B85DC4">
            <w:pPr>
              <w:pStyle w:val="aff"/>
              <w:ind w:firstLine="0"/>
              <w:rPr>
                <w:lang w:val="uk-UA"/>
              </w:rPr>
            </w:pPr>
            <w:r w:rsidRPr="00653B6A">
              <w:rPr>
                <w:lang w:val="uk-UA"/>
              </w:rPr>
              <w:t>0,846±0,104</w:t>
            </w:r>
          </w:p>
        </w:tc>
        <w:tc>
          <w:tcPr>
            <w:tcW w:w="2340" w:type="dxa"/>
            <w:vAlign w:val="bottom"/>
          </w:tcPr>
          <w:p w14:paraId="0BDF3C6C" w14:textId="77777777" w:rsidR="00455420" w:rsidRPr="00653B6A" w:rsidRDefault="00455420" w:rsidP="00B85DC4">
            <w:pPr>
              <w:pStyle w:val="aff"/>
              <w:ind w:firstLine="0"/>
              <w:rPr>
                <w:lang w:val="uk-UA"/>
              </w:rPr>
            </w:pPr>
            <w:r w:rsidRPr="00653B6A">
              <w:rPr>
                <w:lang w:val="uk-UA"/>
              </w:rPr>
              <w:t>0,059±0,059</w:t>
            </w:r>
          </w:p>
        </w:tc>
        <w:tc>
          <w:tcPr>
            <w:tcW w:w="1800" w:type="dxa"/>
            <w:vAlign w:val="bottom"/>
          </w:tcPr>
          <w:p w14:paraId="0E1DAF50" w14:textId="77777777" w:rsidR="00455420" w:rsidRPr="00653B6A" w:rsidRDefault="00455420" w:rsidP="00B85DC4">
            <w:pPr>
              <w:pStyle w:val="aff"/>
              <w:ind w:firstLine="0"/>
              <w:rPr>
                <w:lang w:val="uk-UA"/>
              </w:rPr>
            </w:pPr>
            <w:r w:rsidRPr="00653B6A">
              <w:rPr>
                <w:lang w:val="uk-UA"/>
              </w:rPr>
              <w:t>6,968***</w:t>
            </w:r>
          </w:p>
        </w:tc>
      </w:tr>
      <w:tr w:rsidR="00455420" w:rsidRPr="00653B6A" w14:paraId="4FE3D920" w14:textId="77777777" w:rsidTr="00455420">
        <w:tblPrEx>
          <w:tblCellMar>
            <w:top w:w="0" w:type="dxa"/>
            <w:bottom w:w="0" w:type="dxa"/>
          </w:tblCellMar>
        </w:tblPrEx>
        <w:trPr>
          <w:trHeight w:val="67"/>
        </w:trPr>
        <w:tc>
          <w:tcPr>
            <w:tcW w:w="2988" w:type="dxa"/>
          </w:tcPr>
          <w:p w14:paraId="2F1C66E6" w14:textId="4B2C4EBD" w:rsidR="00455420" w:rsidRPr="00653B6A" w:rsidRDefault="00455420" w:rsidP="00B85DC4">
            <w:pPr>
              <w:pStyle w:val="aff"/>
              <w:ind w:firstLine="0"/>
              <w:rPr>
                <w:lang w:val="uk-UA"/>
              </w:rPr>
            </w:pPr>
            <w:r w:rsidRPr="00653B6A">
              <w:rPr>
                <w:lang w:val="uk-UA"/>
              </w:rPr>
              <w:t>Агресивний напад</w:t>
            </w:r>
          </w:p>
        </w:tc>
        <w:tc>
          <w:tcPr>
            <w:tcW w:w="2520" w:type="dxa"/>
            <w:vAlign w:val="bottom"/>
          </w:tcPr>
          <w:p w14:paraId="6FA456C6" w14:textId="77777777" w:rsidR="00455420" w:rsidRPr="00653B6A" w:rsidRDefault="00455420" w:rsidP="00B85DC4">
            <w:pPr>
              <w:pStyle w:val="aff"/>
              <w:ind w:firstLine="0"/>
              <w:rPr>
                <w:lang w:val="uk-UA"/>
              </w:rPr>
            </w:pPr>
            <w:r w:rsidRPr="00653B6A">
              <w:rPr>
                <w:lang w:val="uk-UA"/>
              </w:rPr>
              <w:t>0,846±0,104</w:t>
            </w:r>
          </w:p>
        </w:tc>
        <w:tc>
          <w:tcPr>
            <w:tcW w:w="2340" w:type="dxa"/>
            <w:vAlign w:val="bottom"/>
          </w:tcPr>
          <w:p w14:paraId="0EA1E63D" w14:textId="77777777" w:rsidR="00455420" w:rsidRPr="00653B6A" w:rsidRDefault="00455420" w:rsidP="00B85DC4">
            <w:pPr>
              <w:pStyle w:val="aff"/>
              <w:ind w:firstLine="0"/>
              <w:rPr>
                <w:lang w:val="uk-UA"/>
              </w:rPr>
            </w:pPr>
            <w:r w:rsidRPr="00653B6A">
              <w:rPr>
                <w:lang w:val="uk-UA"/>
              </w:rPr>
              <w:t>0,294±0,114</w:t>
            </w:r>
          </w:p>
        </w:tc>
        <w:tc>
          <w:tcPr>
            <w:tcW w:w="1800" w:type="dxa"/>
            <w:vAlign w:val="bottom"/>
          </w:tcPr>
          <w:p w14:paraId="740A72D2" w14:textId="77777777" w:rsidR="00455420" w:rsidRPr="00653B6A" w:rsidRDefault="00455420" w:rsidP="00B85DC4">
            <w:pPr>
              <w:pStyle w:val="aff"/>
              <w:ind w:firstLine="0"/>
              <w:rPr>
                <w:lang w:val="uk-UA"/>
              </w:rPr>
            </w:pPr>
            <w:r w:rsidRPr="00653B6A">
              <w:rPr>
                <w:lang w:val="uk-UA"/>
              </w:rPr>
              <w:t>3,470**</w:t>
            </w:r>
          </w:p>
        </w:tc>
      </w:tr>
      <w:tr w:rsidR="00455420" w:rsidRPr="00653B6A" w14:paraId="2D2D02DE" w14:textId="77777777" w:rsidTr="00455420">
        <w:tblPrEx>
          <w:tblCellMar>
            <w:top w:w="0" w:type="dxa"/>
            <w:bottom w:w="0" w:type="dxa"/>
          </w:tblCellMar>
        </w:tblPrEx>
        <w:trPr>
          <w:trHeight w:val="67"/>
        </w:trPr>
        <w:tc>
          <w:tcPr>
            <w:tcW w:w="2988" w:type="dxa"/>
          </w:tcPr>
          <w:p w14:paraId="730D7DC2" w14:textId="054C5F89" w:rsidR="00455420" w:rsidRPr="00653B6A" w:rsidRDefault="00455420" w:rsidP="00B85DC4">
            <w:pPr>
              <w:pStyle w:val="aff"/>
              <w:ind w:firstLine="0"/>
              <w:rPr>
                <w:lang w:val="uk-UA"/>
              </w:rPr>
            </w:pPr>
            <w:r w:rsidRPr="00653B6A">
              <w:rPr>
                <w:lang w:val="uk-UA"/>
              </w:rPr>
              <w:t>Збирання іграшок</w:t>
            </w:r>
          </w:p>
        </w:tc>
        <w:tc>
          <w:tcPr>
            <w:tcW w:w="2520" w:type="dxa"/>
            <w:vAlign w:val="bottom"/>
          </w:tcPr>
          <w:p w14:paraId="679E7336" w14:textId="77777777" w:rsidR="00455420" w:rsidRPr="00653B6A" w:rsidRDefault="00455420" w:rsidP="00B85DC4">
            <w:pPr>
              <w:pStyle w:val="aff"/>
              <w:ind w:firstLine="0"/>
              <w:rPr>
                <w:lang w:val="uk-UA"/>
              </w:rPr>
            </w:pPr>
            <w:r w:rsidRPr="00653B6A">
              <w:rPr>
                <w:lang w:val="uk-UA"/>
              </w:rPr>
              <w:t>0,539±0,144</w:t>
            </w:r>
          </w:p>
        </w:tc>
        <w:tc>
          <w:tcPr>
            <w:tcW w:w="2340" w:type="dxa"/>
            <w:vAlign w:val="bottom"/>
          </w:tcPr>
          <w:p w14:paraId="44B6C2A6" w14:textId="77777777" w:rsidR="00455420" w:rsidRPr="00653B6A" w:rsidRDefault="00455420" w:rsidP="00B85DC4">
            <w:pPr>
              <w:pStyle w:val="aff"/>
              <w:ind w:firstLine="0"/>
              <w:rPr>
                <w:lang w:val="uk-UA"/>
              </w:rPr>
            </w:pPr>
            <w:r w:rsidRPr="00653B6A">
              <w:rPr>
                <w:lang w:val="uk-UA"/>
              </w:rPr>
              <w:t>0,000±0,000</w:t>
            </w:r>
          </w:p>
        </w:tc>
        <w:tc>
          <w:tcPr>
            <w:tcW w:w="1800" w:type="dxa"/>
            <w:vAlign w:val="bottom"/>
          </w:tcPr>
          <w:p w14:paraId="32562097" w14:textId="77777777" w:rsidR="00455420" w:rsidRPr="00653B6A" w:rsidRDefault="00455420" w:rsidP="00B85DC4">
            <w:pPr>
              <w:pStyle w:val="aff"/>
              <w:ind w:firstLine="0"/>
              <w:rPr>
                <w:lang w:val="uk-UA"/>
              </w:rPr>
            </w:pPr>
            <w:r w:rsidRPr="00653B6A">
              <w:rPr>
                <w:lang w:val="uk-UA"/>
              </w:rPr>
              <w:t>4,302***</w:t>
            </w:r>
          </w:p>
        </w:tc>
      </w:tr>
      <w:tr w:rsidR="00455420" w:rsidRPr="00653B6A" w14:paraId="37AD478C" w14:textId="77777777" w:rsidTr="00455420">
        <w:tblPrEx>
          <w:tblCellMar>
            <w:top w:w="0" w:type="dxa"/>
            <w:bottom w:w="0" w:type="dxa"/>
          </w:tblCellMar>
        </w:tblPrEx>
        <w:trPr>
          <w:trHeight w:val="67"/>
        </w:trPr>
        <w:tc>
          <w:tcPr>
            <w:tcW w:w="2988" w:type="dxa"/>
          </w:tcPr>
          <w:p w14:paraId="32D3D976" w14:textId="503551DF" w:rsidR="00455420" w:rsidRPr="00653B6A" w:rsidRDefault="00455420" w:rsidP="00B85DC4">
            <w:pPr>
              <w:pStyle w:val="aff"/>
              <w:ind w:firstLine="0"/>
              <w:rPr>
                <w:lang w:val="uk-UA"/>
              </w:rPr>
            </w:pPr>
            <w:r w:rsidRPr="00653B6A">
              <w:rPr>
                <w:lang w:val="uk-UA"/>
              </w:rPr>
              <w:t>Ізоляція</w:t>
            </w:r>
          </w:p>
        </w:tc>
        <w:tc>
          <w:tcPr>
            <w:tcW w:w="2520" w:type="dxa"/>
            <w:vAlign w:val="bottom"/>
          </w:tcPr>
          <w:p w14:paraId="044A6368" w14:textId="77777777" w:rsidR="00455420" w:rsidRPr="00653B6A" w:rsidRDefault="00455420" w:rsidP="00B85DC4">
            <w:pPr>
              <w:pStyle w:val="aff"/>
              <w:ind w:firstLine="0"/>
              <w:rPr>
                <w:lang w:val="uk-UA"/>
              </w:rPr>
            </w:pPr>
            <w:r w:rsidRPr="00653B6A">
              <w:rPr>
                <w:lang w:val="uk-UA"/>
              </w:rPr>
              <w:t>0,769±0,122</w:t>
            </w:r>
          </w:p>
        </w:tc>
        <w:tc>
          <w:tcPr>
            <w:tcW w:w="2340" w:type="dxa"/>
            <w:vAlign w:val="bottom"/>
          </w:tcPr>
          <w:p w14:paraId="34D43099" w14:textId="77777777" w:rsidR="00455420" w:rsidRPr="00653B6A" w:rsidRDefault="00455420" w:rsidP="00B85DC4">
            <w:pPr>
              <w:pStyle w:val="aff"/>
              <w:ind w:firstLine="0"/>
              <w:rPr>
                <w:lang w:val="uk-UA"/>
              </w:rPr>
            </w:pPr>
            <w:r w:rsidRPr="00653B6A">
              <w:rPr>
                <w:lang w:val="uk-UA"/>
              </w:rPr>
              <w:t>0,177±0,095</w:t>
            </w:r>
          </w:p>
        </w:tc>
        <w:tc>
          <w:tcPr>
            <w:tcW w:w="1800" w:type="dxa"/>
            <w:vAlign w:val="bottom"/>
          </w:tcPr>
          <w:p w14:paraId="4B5930AD" w14:textId="77777777" w:rsidR="00455420" w:rsidRPr="00653B6A" w:rsidRDefault="00455420" w:rsidP="00B85DC4">
            <w:pPr>
              <w:pStyle w:val="aff"/>
              <w:ind w:firstLine="0"/>
              <w:rPr>
                <w:lang w:val="uk-UA"/>
              </w:rPr>
            </w:pPr>
            <w:r w:rsidRPr="00653B6A">
              <w:rPr>
                <w:lang w:val="uk-UA"/>
              </w:rPr>
              <w:t>3,895**</w:t>
            </w:r>
          </w:p>
        </w:tc>
      </w:tr>
      <w:tr w:rsidR="00455420" w:rsidRPr="00653B6A" w14:paraId="1A61A3E5" w14:textId="77777777" w:rsidTr="00455420">
        <w:tblPrEx>
          <w:tblCellMar>
            <w:top w:w="0" w:type="dxa"/>
            <w:bottom w:w="0" w:type="dxa"/>
          </w:tblCellMar>
        </w:tblPrEx>
        <w:trPr>
          <w:trHeight w:val="67"/>
        </w:trPr>
        <w:tc>
          <w:tcPr>
            <w:tcW w:w="2988" w:type="dxa"/>
          </w:tcPr>
          <w:p w14:paraId="0D9E9284" w14:textId="1D259C3C" w:rsidR="00455420" w:rsidRPr="00653B6A" w:rsidRDefault="00455420" w:rsidP="00B85DC4">
            <w:pPr>
              <w:pStyle w:val="aff"/>
              <w:ind w:firstLine="0"/>
              <w:rPr>
                <w:lang w:val="uk-UA"/>
              </w:rPr>
            </w:pPr>
            <w:r w:rsidRPr="00653B6A">
              <w:rPr>
                <w:lang w:val="uk-UA"/>
              </w:rPr>
              <w:t>Дитина з батьками</w:t>
            </w:r>
          </w:p>
        </w:tc>
        <w:tc>
          <w:tcPr>
            <w:tcW w:w="2520" w:type="dxa"/>
            <w:vAlign w:val="bottom"/>
          </w:tcPr>
          <w:p w14:paraId="17677E77" w14:textId="77777777" w:rsidR="00455420" w:rsidRPr="00653B6A" w:rsidRDefault="00455420" w:rsidP="00B85DC4">
            <w:pPr>
              <w:pStyle w:val="aff"/>
              <w:ind w:firstLine="0"/>
              <w:rPr>
                <w:lang w:val="uk-UA"/>
              </w:rPr>
            </w:pPr>
            <w:r w:rsidRPr="00653B6A">
              <w:rPr>
                <w:lang w:val="uk-UA"/>
              </w:rPr>
              <w:t>0,000±0,000</w:t>
            </w:r>
          </w:p>
        </w:tc>
        <w:tc>
          <w:tcPr>
            <w:tcW w:w="2340" w:type="dxa"/>
            <w:vAlign w:val="bottom"/>
          </w:tcPr>
          <w:p w14:paraId="786B4AA8" w14:textId="77777777" w:rsidR="00455420" w:rsidRPr="00653B6A" w:rsidRDefault="00455420" w:rsidP="00B85DC4">
            <w:pPr>
              <w:pStyle w:val="aff"/>
              <w:ind w:firstLine="0"/>
              <w:rPr>
                <w:lang w:val="uk-UA"/>
              </w:rPr>
            </w:pPr>
            <w:r w:rsidRPr="00653B6A">
              <w:rPr>
                <w:lang w:val="uk-UA"/>
              </w:rPr>
              <w:t>0,000±0,000</w:t>
            </w:r>
          </w:p>
        </w:tc>
        <w:tc>
          <w:tcPr>
            <w:tcW w:w="1800" w:type="dxa"/>
            <w:vAlign w:val="bottom"/>
          </w:tcPr>
          <w:p w14:paraId="471C0E69" w14:textId="77777777" w:rsidR="00455420" w:rsidRPr="00653B6A" w:rsidRDefault="00455420" w:rsidP="00B85DC4">
            <w:pPr>
              <w:pStyle w:val="aff"/>
              <w:ind w:firstLine="0"/>
              <w:rPr>
                <w:lang w:val="uk-UA"/>
              </w:rPr>
            </w:pPr>
            <w:r w:rsidRPr="00653B6A">
              <w:rPr>
                <w:lang w:val="uk-UA"/>
              </w:rPr>
              <w:t>-</w:t>
            </w:r>
          </w:p>
        </w:tc>
      </w:tr>
      <w:tr w:rsidR="00455420" w:rsidRPr="00653B6A" w14:paraId="5A390368" w14:textId="77777777" w:rsidTr="00455420">
        <w:tblPrEx>
          <w:tblCellMar>
            <w:top w:w="0" w:type="dxa"/>
            <w:bottom w:w="0" w:type="dxa"/>
          </w:tblCellMar>
        </w:tblPrEx>
        <w:trPr>
          <w:trHeight w:val="67"/>
        </w:trPr>
        <w:tc>
          <w:tcPr>
            <w:tcW w:w="2988" w:type="dxa"/>
          </w:tcPr>
          <w:p w14:paraId="2ED94230" w14:textId="36568811" w:rsidR="00455420" w:rsidRPr="00653B6A" w:rsidRDefault="00455420" w:rsidP="00B85DC4">
            <w:pPr>
              <w:pStyle w:val="aff"/>
              <w:ind w:firstLine="0"/>
              <w:rPr>
                <w:lang w:val="uk-UA"/>
              </w:rPr>
            </w:pPr>
            <w:r w:rsidRPr="00653B6A">
              <w:rPr>
                <w:lang w:val="uk-UA"/>
              </w:rPr>
              <w:t>Їжа на самоті</w:t>
            </w:r>
          </w:p>
        </w:tc>
        <w:tc>
          <w:tcPr>
            <w:tcW w:w="2520" w:type="dxa"/>
            <w:vAlign w:val="bottom"/>
          </w:tcPr>
          <w:p w14:paraId="5FCCF58A" w14:textId="77777777" w:rsidR="00455420" w:rsidRPr="00653B6A" w:rsidRDefault="00455420" w:rsidP="00B85DC4">
            <w:pPr>
              <w:pStyle w:val="aff"/>
              <w:ind w:firstLine="0"/>
              <w:rPr>
                <w:lang w:val="uk-UA"/>
              </w:rPr>
            </w:pPr>
            <w:r w:rsidRPr="00653B6A">
              <w:rPr>
                <w:lang w:val="uk-UA"/>
              </w:rPr>
              <w:t>0,846±0,104</w:t>
            </w:r>
          </w:p>
        </w:tc>
        <w:tc>
          <w:tcPr>
            <w:tcW w:w="2340" w:type="dxa"/>
            <w:vAlign w:val="bottom"/>
          </w:tcPr>
          <w:p w14:paraId="54F4A19F" w14:textId="77777777" w:rsidR="00455420" w:rsidRPr="00653B6A" w:rsidRDefault="00455420" w:rsidP="00B85DC4">
            <w:pPr>
              <w:pStyle w:val="aff"/>
              <w:ind w:firstLine="0"/>
              <w:rPr>
                <w:lang w:val="uk-UA"/>
              </w:rPr>
            </w:pPr>
            <w:r w:rsidRPr="00653B6A">
              <w:rPr>
                <w:lang w:val="uk-UA"/>
              </w:rPr>
              <w:t>0,000±0,000</w:t>
            </w:r>
          </w:p>
        </w:tc>
        <w:tc>
          <w:tcPr>
            <w:tcW w:w="1800" w:type="dxa"/>
            <w:vAlign w:val="bottom"/>
          </w:tcPr>
          <w:p w14:paraId="47E93F95" w14:textId="77777777" w:rsidR="00455420" w:rsidRPr="00653B6A" w:rsidRDefault="00455420" w:rsidP="00B85DC4">
            <w:pPr>
              <w:pStyle w:val="aff"/>
              <w:ind w:firstLine="0"/>
              <w:rPr>
                <w:lang w:val="uk-UA"/>
              </w:rPr>
            </w:pPr>
            <w:r w:rsidRPr="00653B6A">
              <w:rPr>
                <w:lang w:val="uk-UA"/>
              </w:rPr>
              <w:t>9,342***</w:t>
            </w:r>
          </w:p>
        </w:tc>
      </w:tr>
      <w:tr w:rsidR="00455420" w:rsidRPr="00653B6A" w14:paraId="1CE97CAF" w14:textId="77777777" w:rsidTr="00455420">
        <w:tblPrEx>
          <w:tblCellMar>
            <w:top w:w="0" w:type="dxa"/>
            <w:bottom w:w="0" w:type="dxa"/>
          </w:tblCellMar>
        </w:tblPrEx>
        <w:trPr>
          <w:trHeight w:val="67"/>
        </w:trPr>
        <w:tc>
          <w:tcPr>
            <w:tcW w:w="2988" w:type="dxa"/>
          </w:tcPr>
          <w:p w14:paraId="5844832C" w14:textId="3B39971C" w:rsidR="00455420" w:rsidRPr="00653B6A" w:rsidRDefault="00455420" w:rsidP="00B85DC4">
            <w:pPr>
              <w:pStyle w:val="aff"/>
              <w:ind w:firstLine="0"/>
              <w:rPr>
                <w:lang w:val="uk-UA"/>
              </w:rPr>
            </w:pPr>
            <w:r w:rsidRPr="00653B6A">
              <w:rPr>
                <w:lang w:val="uk-UA"/>
              </w:rPr>
              <w:t>Сума балів</w:t>
            </w:r>
          </w:p>
        </w:tc>
        <w:tc>
          <w:tcPr>
            <w:tcW w:w="2520" w:type="dxa"/>
            <w:vAlign w:val="bottom"/>
          </w:tcPr>
          <w:p w14:paraId="57691962" w14:textId="77777777" w:rsidR="00455420" w:rsidRPr="00653B6A" w:rsidRDefault="00455420" w:rsidP="00B85DC4">
            <w:pPr>
              <w:pStyle w:val="aff"/>
              <w:ind w:firstLine="0"/>
              <w:rPr>
                <w:lang w:val="uk-UA"/>
              </w:rPr>
            </w:pPr>
            <w:r w:rsidRPr="00653B6A">
              <w:rPr>
                <w:lang w:val="uk-UA"/>
              </w:rPr>
              <w:t>8,846±0,791</w:t>
            </w:r>
          </w:p>
        </w:tc>
        <w:tc>
          <w:tcPr>
            <w:tcW w:w="2340" w:type="dxa"/>
            <w:vAlign w:val="bottom"/>
          </w:tcPr>
          <w:p w14:paraId="75FF9BBD" w14:textId="77777777" w:rsidR="00455420" w:rsidRPr="00653B6A" w:rsidRDefault="00455420" w:rsidP="00B85DC4">
            <w:pPr>
              <w:pStyle w:val="aff"/>
              <w:ind w:firstLine="0"/>
              <w:rPr>
                <w:lang w:val="uk-UA"/>
              </w:rPr>
            </w:pPr>
            <w:r w:rsidRPr="00653B6A">
              <w:rPr>
                <w:lang w:val="uk-UA"/>
              </w:rPr>
              <w:t>1,706±0,306</w:t>
            </w:r>
          </w:p>
        </w:tc>
        <w:tc>
          <w:tcPr>
            <w:tcW w:w="1800" w:type="dxa"/>
            <w:vAlign w:val="bottom"/>
          </w:tcPr>
          <w:p w14:paraId="6A06AB60" w14:textId="77777777" w:rsidR="00455420" w:rsidRPr="00653B6A" w:rsidRDefault="00455420" w:rsidP="00B85DC4">
            <w:pPr>
              <w:pStyle w:val="aff"/>
              <w:ind w:firstLine="0"/>
              <w:rPr>
                <w:lang w:val="uk-UA"/>
              </w:rPr>
            </w:pPr>
            <w:r w:rsidRPr="00653B6A">
              <w:rPr>
                <w:lang w:val="uk-UA"/>
              </w:rPr>
              <w:t>9,238***</w:t>
            </w:r>
          </w:p>
        </w:tc>
      </w:tr>
    </w:tbl>
    <w:p w14:paraId="6F9F173B" w14:textId="77777777" w:rsidR="00455420" w:rsidRPr="00653B6A" w:rsidRDefault="00455420" w:rsidP="00455420">
      <w:pPr>
        <w:pStyle w:val="aff"/>
        <w:rPr>
          <w:sz w:val="24"/>
          <w:lang w:val="uk-UA"/>
        </w:rPr>
      </w:pPr>
      <w:r w:rsidRPr="00653B6A">
        <w:rPr>
          <w:sz w:val="24"/>
          <w:lang w:val="uk-UA"/>
        </w:rPr>
        <w:t>Примітки: * р &lt;0,05; ** р &lt;0,01; *** p &lt;0,001.</w:t>
      </w:r>
    </w:p>
    <w:p w14:paraId="04E9FD0C" w14:textId="1AF2917C" w:rsidR="003530AD" w:rsidRPr="00653B6A" w:rsidRDefault="003530AD" w:rsidP="00455420">
      <w:pPr>
        <w:spacing w:line="360" w:lineRule="auto"/>
        <w:ind w:firstLine="709"/>
        <w:jc w:val="both"/>
        <w:rPr>
          <w:rFonts w:ascii="Times New Roman" w:hAnsi="Times New Roman"/>
          <w:b/>
          <w:sz w:val="28"/>
          <w:szCs w:val="28"/>
          <w:lang w:val="uk-UA" w:eastAsia="uk-UA"/>
        </w:rPr>
      </w:pPr>
    </w:p>
    <w:p w14:paraId="66C3FC57" w14:textId="2CF7DEC8" w:rsidR="006C3BD6" w:rsidRPr="00653B6A" w:rsidRDefault="006C3BD6" w:rsidP="00455420">
      <w:pPr>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xml:space="preserve">Оцінюючи відмінності особливостях виховання дітей </w:t>
      </w:r>
      <w:r w:rsidRPr="00653B6A">
        <w:rPr>
          <w:rFonts w:ascii="Times New Roman" w:hAnsi="Times New Roman"/>
          <w:bCs/>
          <w:sz w:val="28"/>
          <w:szCs w:val="28"/>
          <w:lang w:val="uk-UA" w:eastAsia="uk-UA"/>
        </w:rPr>
        <w:lastRenderedPageBreak/>
        <w:t xml:space="preserve">експериментальної та контрольної групи було виявлено такі тенденції (табл. </w:t>
      </w:r>
      <w:r w:rsidRPr="00653B6A">
        <w:rPr>
          <w:rFonts w:ascii="Times New Roman" w:hAnsi="Times New Roman"/>
          <w:bCs/>
          <w:sz w:val="28"/>
          <w:szCs w:val="28"/>
          <w:lang w:val="uk-UA" w:eastAsia="uk-UA"/>
        </w:rPr>
        <w:t>3.</w:t>
      </w:r>
      <w:r w:rsidR="00A3139A" w:rsidRPr="00653B6A">
        <w:rPr>
          <w:rFonts w:ascii="Times New Roman" w:hAnsi="Times New Roman"/>
          <w:bCs/>
          <w:sz w:val="28"/>
          <w:szCs w:val="28"/>
          <w:lang w:val="uk-UA" w:eastAsia="uk-UA"/>
        </w:rPr>
        <w:t>5</w:t>
      </w:r>
      <w:r w:rsidRPr="00653B6A">
        <w:rPr>
          <w:rFonts w:ascii="Times New Roman" w:hAnsi="Times New Roman"/>
          <w:bCs/>
          <w:sz w:val="28"/>
          <w:szCs w:val="28"/>
          <w:lang w:val="uk-UA" w:eastAsia="uk-UA"/>
        </w:rPr>
        <w:t>). Так, батьки тривожних дітей достовірно частіше виявляють по відношенню до своєї дитини неприйняття-відкидання, і достовірно рідше – кооперацію та симбіоз. Таким чином, можна стверджувати, що за отриманими на даній вибірці даними наведені вище стилі виховання сприяють розвитку тривожності у дітей п'ятирічного віку.</w:t>
      </w:r>
    </w:p>
    <w:p w14:paraId="5555FBCC" w14:textId="424C899B" w:rsidR="006C3BD6" w:rsidRPr="00653B6A" w:rsidRDefault="006C3BD6" w:rsidP="00CA3D39">
      <w:pPr>
        <w:spacing w:line="360" w:lineRule="auto"/>
        <w:ind w:firstLine="709"/>
        <w:jc w:val="right"/>
        <w:rPr>
          <w:rFonts w:ascii="Times New Roman" w:hAnsi="Times New Roman"/>
          <w:b/>
          <w:sz w:val="28"/>
          <w:szCs w:val="28"/>
          <w:lang w:val="uk-UA" w:eastAsia="uk-UA"/>
        </w:rPr>
      </w:pPr>
      <w:r w:rsidRPr="00653B6A">
        <w:rPr>
          <w:rFonts w:ascii="Times New Roman" w:hAnsi="Times New Roman"/>
          <w:b/>
          <w:sz w:val="28"/>
          <w:szCs w:val="28"/>
          <w:lang w:val="uk-UA" w:eastAsia="uk-UA"/>
        </w:rPr>
        <w:t xml:space="preserve">Таблиця </w:t>
      </w:r>
      <w:r w:rsidRPr="00653B6A">
        <w:rPr>
          <w:rFonts w:ascii="Times New Roman" w:hAnsi="Times New Roman"/>
          <w:b/>
          <w:sz w:val="28"/>
          <w:szCs w:val="28"/>
          <w:lang w:val="uk-UA" w:eastAsia="uk-UA"/>
        </w:rPr>
        <w:t>3.</w:t>
      </w:r>
      <w:r w:rsidR="00A3139A" w:rsidRPr="00653B6A">
        <w:rPr>
          <w:rFonts w:ascii="Times New Roman" w:hAnsi="Times New Roman"/>
          <w:b/>
          <w:sz w:val="28"/>
          <w:szCs w:val="28"/>
          <w:lang w:val="uk-UA" w:eastAsia="uk-UA"/>
        </w:rPr>
        <w:t>5</w:t>
      </w:r>
    </w:p>
    <w:p w14:paraId="73365DA5" w14:textId="4C898968" w:rsidR="003530AD" w:rsidRPr="00653B6A" w:rsidRDefault="006C3BD6" w:rsidP="00CA3D39">
      <w:pPr>
        <w:spacing w:line="360" w:lineRule="auto"/>
        <w:ind w:firstLine="709"/>
        <w:jc w:val="center"/>
        <w:rPr>
          <w:rFonts w:ascii="Times New Roman" w:hAnsi="Times New Roman"/>
          <w:b/>
          <w:sz w:val="28"/>
          <w:szCs w:val="28"/>
          <w:lang w:val="uk-UA" w:eastAsia="uk-UA"/>
        </w:rPr>
      </w:pPr>
      <w:r w:rsidRPr="00653B6A">
        <w:rPr>
          <w:rFonts w:ascii="Times New Roman" w:hAnsi="Times New Roman"/>
          <w:b/>
          <w:sz w:val="28"/>
          <w:szCs w:val="28"/>
          <w:lang w:val="uk-UA" w:eastAsia="uk-UA"/>
        </w:rPr>
        <w:t>Достовірність відмінності показників батьківського відношення у групах батьків тривожних та нетривожних дітей</w:t>
      </w:r>
    </w:p>
    <w:tbl>
      <w:tblPr>
        <w:tblStyle w:val="25"/>
        <w:tblW w:w="9648" w:type="dxa"/>
        <w:tblLayout w:type="fixed"/>
        <w:tblLook w:val="0000" w:firstRow="0" w:lastRow="0" w:firstColumn="0" w:lastColumn="0" w:noHBand="0" w:noVBand="0"/>
      </w:tblPr>
      <w:tblGrid>
        <w:gridCol w:w="2988"/>
        <w:gridCol w:w="2520"/>
        <w:gridCol w:w="2340"/>
        <w:gridCol w:w="1800"/>
      </w:tblGrid>
      <w:tr w:rsidR="00CA3D39" w:rsidRPr="00653B6A" w14:paraId="6C2164BF" w14:textId="77777777" w:rsidTr="00CA3D3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988" w:type="dxa"/>
            <w:vMerge w:val="restart"/>
          </w:tcPr>
          <w:p w14:paraId="5E8206D8" w14:textId="03819E41" w:rsidR="00CA3D39" w:rsidRPr="00653B6A" w:rsidRDefault="00CA3D39" w:rsidP="00CA3D39">
            <w:pPr>
              <w:pStyle w:val="aff"/>
              <w:spacing w:line="240" w:lineRule="auto"/>
              <w:ind w:firstLine="0"/>
              <w:rPr>
                <w:lang w:val="uk-UA"/>
              </w:rPr>
            </w:pPr>
            <w:r w:rsidRPr="00653B6A">
              <w:rPr>
                <w:lang w:val="uk-UA"/>
              </w:rPr>
              <w:t>показники</w:t>
            </w:r>
          </w:p>
        </w:tc>
        <w:tc>
          <w:tcPr>
            <w:cnfStyle w:val="000001000000" w:firstRow="0" w:lastRow="0" w:firstColumn="0" w:lastColumn="0" w:oddVBand="0" w:evenVBand="1" w:oddHBand="0" w:evenHBand="0" w:firstRowFirstColumn="0" w:firstRowLastColumn="0" w:lastRowFirstColumn="0" w:lastRowLastColumn="0"/>
            <w:tcW w:w="4860" w:type="dxa"/>
            <w:gridSpan w:val="2"/>
          </w:tcPr>
          <w:p w14:paraId="1B2921E0" w14:textId="77777777" w:rsidR="00CA3D39" w:rsidRPr="00653B6A" w:rsidRDefault="00CA3D39" w:rsidP="00CA3D39">
            <w:pPr>
              <w:pStyle w:val="aff"/>
              <w:spacing w:line="240" w:lineRule="auto"/>
              <w:ind w:firstLine="0"/>
              <w:jc w:val="center"/>
              <w:rPr>
                <w:color w:val="000000"/>
                <w:lang w:val="uk-UA"/>
              </w:rPr>
            </w:pPr>
            <w:r w:rsidRPr="00653B6A">
              <w:rPr>
                <w:color w:val="000000"/>
                <w:lang w:val="uk-UA"/>
              </w:rPr>
              <w:t>Середні значення</w:t>
            </w:r>
          </w:p>
          <w:p w14:paraId="3D4D6DF3" w14:textId="14054F57" w:rsidR="00CA3D39" w:rsidRPr="00653B6A" w:rsidRDefault="00CA3D39" w:rsidP="00CA3D39">
            <w:pPr>
              <w:pStyle w:val="aff"/>
              <w:spacing w:line="240" w:lineRule="auto"/>
              <w:ind w:firstLine="0"/>
              <w:jc w:val="center"/>
              <w:rPr>
                <w:color w:val="000000"/>
                <w:lang w:val="uk-UA"/>
              </w:rPr>
            </w:pPr>
            <w:r w:rsidRPr="00653B6A">
              <w:rPr>
                <w:color w:val="000000"/>
                <w:lang w:val="uk-UA"/>
              </w:rPr>
              <w:t>± стандартна помилка середнього</w:t>
            </w:r>
          </w:p>
        </w:tc>
        <w:tc>
          <w:tcPr>
            <w:cnfStyle w:val="000010000000" w:firstRow="0" w:lastRow="0" w:firstColumn="0" w:lastColumn="0" w:oddVBand="1" w:evenVBand="0" w:oddHBand="0" w:evenHBand="0" w:firstRowFirstColumn="0" w:firstRowLastColumn="0" w:lastRowFirstColumn="0" w:lastRowLastColumn="0"/>
            <w:tcW w:w="1800" w:type="dxa"/>
            <w:vMerge w:val="restart"/>
          </w:tcPr>
          <w:p w14:paraId="5E7FE92E" w14:textId="2D9AD2AD" w:rsidR="00CA3D39" w:rsidRPr="00653B6A" w:rsidRDefault="00CA3D39" w:rsidP="00CA3D39">
            <w:pPr>
              <w:pStyle w:val="aff"/>
              <w:spacing w:line="240" w:lineRule="auto"/>
              <w:ind w:firstLine="0"/>
              <w:jc w:val="center"/>
              <w:rPr>
                <w:color w:val="000000"/>
                <w:lang w:val="uk-UA"/>
              </w:rPr>
            </w:pPr>
            <w:r w:rsidRPr="00653B6A">
              <w:rPr>
                <w:color w:val="000000"/>
                <w:lang w:val="uk-UA"/>
              </w:rPr>
              <w:t>Значення</w:t>
            </w:r>
            <w:r w:rsidRPr="00653B6A">
              <w:rPr>
                <w:color w:val="000000"/>
                <w:lang w:val="uk-UA"/>
              </w:rPr>
              <w:br/>
              <w:t>Т-критерію</w:t>
            </w:r>
          </w:p>
        </w:tc>
      </w:tr>
      <w:tr w:rsidR="00CA3D39" w:rsidRPr="00653B6A" w14:paraId="01337974" w14:textId="77777777" w:rsidTr="00CA3D39">
        <w:trPr>
          <w:trHeight w:val="20"/>
        </w:trPr>
        <w:tc>
          <w:tcPr>
            <w:cnfStyle w:val="000010000000" w:firstRow="0" w:lastRow="0" w:firstColumn="0" w:lastColumn="0" w:oddVBand="1" w:evenVBand="0" w:oddHBand="0" w:evenHBand="0" w:firstRowFirstColumn="0" w:firstRowLastColumn="0" w:lastRowFirstColumn="0" w:lastRowLastColumn="0"/>
            <w:tcW w:w="2988" w:type="dxa"/>
            <w:vMerge/>
          </w:tcPr>
          <w:p w14:paraId="5822E7D3" w14:textId="77777777" w:rsidR="00CA3D39" w:rsidRPr="00653B6A" w:rsidRDefault="00CA3D39" w:rsidP="00CA3D39">
            <w:pPr>
              <w:pStyle w:val="aff"/>
              <w:spacing w:line="240" w:lineRule="auto"/>
              <w:ind w:firstLine="0"/>
              <w:rPr>
                <w:lang w:val="uk-UA"/>
              </w:rPr>
            </w:pPr>
          </w:p>
        </w:tc>
        <w:tc>
          <w:tcPr>
            <w:cnfStyle w:val="000001000000" w:firstRow="0" w:lastRow="0" w:firstColumn="0" w:lastColumn="0" w:oddVBand="0" w:evenVBand="1" w:oddHBand="0" w:evenHBand="0" w:firstRowFirstColumn="0" w:firstRowLastColumn="0" w:lastRowFirstColumn="0" w:lastRowLastColumn="0"/>
            <w:tcW w:w="2520" w:type="dxa"/>
          </w:tcPr>
          <w:p w14:paraId="4E246DFB" w14:textId="5CBBA75B" w:rsidR="00CA3D39" w:rsidRPr="00653B6A" w:rsidRDefault="00CA3D39" w:rsidP="00CA3D39">
            <w:pPr>
              <w:pStyle w:val="aff"/>
              <w:spacing w:line="240" w:lineRule="auto"/>
              <w:ind w:firstLine="0"/>
              <w:jc w:val="center"/>
              <w:rPr>
                <w:color w:val="000000"/>
                <w:lang w:val="uk-UA"/>
              </w:rPr>
            </w:pPr>
            <w:r w:rsidRPr="00653B6A">
              <w:rPr>
                <w:color w:val="000000"/>
                <w:lang w:val="uk-UA"/>
              </w:rPr>
              <w:t>Діти з високою та середньою тривожністю</w:t>
            </w:r>
          </w:p>
        </w:tc>
        <w:tc>
          <w:tcPr>
            <w:cnfStyle w:val="000010000000" w:firstRow="0" w:lastRow="0" w:firstColumn="0" w:lastColumn="0" w:oddVBand="1" w:evenVBand="0" w:oddHBand="0" w:evenHBand="0" w:firstRowFirstColumn="0" w:firstRowLastColumn="0" w:lastRowFirstColumn="0" w:lastRowLastColumn="0"/>
            <w:tcW w:w="2340" w:type="dxa"/>
          </w:tcPr>
          <w:p w14:paraId="669C1856" w14:textId="59D6F737" w:rsidR="00CA3D39" w:rsidRPr="00653B6A" w:rsidRDefault="00CA3D39" w:rsidP="00CA3D39">
            <w:pPr>
              <w:pStyle w:val="aff"/>
              <w:spacing w:line="240" w:lineRule="auto"/>
              <w:ind w:firstLine="0"/>
              <w:jc w:val="left"/>
              <w:rPr>
                <w:color w:val="000000"/>
                <w:lang w:val="uk-UA"/>
              </w:rPr>
            </w:pPr>
            <w:r w:rsidRPr="00653B6A">
              <w:rPr>
                <w:color w:val="000000"/>
                <w:lang w:val="uk-UA"/>
              </w:rPr>
              <w:t>Діти с низькою тривожністю</w:t>
            </w:r>
          </w:p>
        </w:tc>
        <w:tc>
          <w:tcPr>
            <w:cnfStyle w:val="000001000000" w:firstRow="0" w:lastRow="0" w:firstColumn="0" w:lastColumn="0" w:oddVBand="0" w:evenVBand="1" w:oddHBand="0" w:evenHBand="0" w:firstRowFirstColumn="0" w:firstRowLastColumn="0" w:lastRowFirstColumn="0" w:lastRowLastColumn="0"/>
            <w:tcW w:w="1800" w:type="dxa"/>
            <w:vMerge/>
          </w:tcPr>
          <w:p w14:paraId="0D5E9980" w14:textId="77777777" w:rsidR="00CA3D39" w:rsidRPr="00653B6A" w:rsidRDefault="00CA3D39" w:rsidP="00CA3D39">
            <w:pPr>
              <w:pStyle w:val="aff"/>
              <w:spacing w:line="240" w:lineRule="auto"/>
              <w:ind w:firstLine="0"/>
              <w:rPr>
                <w:color w:val="000000"/>
                <w:lang w:val="uk-UA"/>
              </w:rPr>
            </w:pPr>
          </w:p>
        </w:tc>
      </w:tr>
      <w:tr w:rsidR="00324EB5" w:rsidRPr="00653B6A" w14:paraId="11B3D08C" w14:textId="77777777" w:rsidTr="00CA3D3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988" w:type="dxa"/>
          </w:tcPr>
          <w:p w14:paraId="2EC7023A" w14:textId="41D491C7" w:rsidR="00324EB5" w:rsidRPr="00653B6A" w:rsidRDefault="00324EB5" w:rsidP="00324EB5">
            <w:pPr>
              <w:pStyle w:val="aff"/>
              <w:ind w:firstLine="0"/>
              <w:rPr>
                <w:lang w:val="uk-UA"/>
              </w:rPr>
            </w:pPr>
            <w:r w:rsidRPr="00653B6A">
              <w:rPr>
                <w:lang w:val="uk-UA"/>
              </w:rPr>
              <w:t>Неприйняття - відкидання</w:t>
            </w:r>
          </w:p>
        </w:tc>
        <w:tc>
          <w:tcPr>
            <w:cnfStyle w:val="000001000000" w:firstRow="0" w:lastRow="0" w:firstColumn="0" w:lastColumn="0" w:oddVBand="0" w:evenVBand="1" w:oddHBand="0" w:evenHBand="0" w:firstRowFirstColumn="0" w:firstRowLastColumn="0" w:lastRowFirstColumn="0" w:lastRowLastColumn="0"/>
            <w:tcW w:w="2520" w:type="dxa"/>
          </w:tcPr>
          <w:p w14:paraId="23AD2F8F" w14:textId="77777777" w:rsidR="00324EB5" w:rsidRPr="00653B6A" w:rsidRDefault="00324EB5" w:rsidP="00324EB5">
            <w:pPr>
              <w:pStyle w:val="aff"/>
              <w:ind w:firstLine="0"/>
              <w:rPr>
                <w:lang w:val="uk-UA"/>
              </w:rPr>
            </w:pPr>
            <w:r w:rsidRPr="00653B6A">
              <w:rPr>
                <w:lang w:val="uk-UA"/>
              </w:rPr>
              <w:t>0,635±0,067</w:t>
            </w:r>
          </w:p>
        </w:tc>
        <w:tc>
          <w:tcPr>
            <w:cnfStyle w:val="000010000000" w:firstRow="0" w:lastRow="0" w:firstColumn="0" w:lastColumn="0" w:oddVBand="1" w:evenVBand="0" w:oddHBand="0" w:evenHBand="0" w:firstRowFirstColumn="0" w:firstRowLastColumn="0" w:lastRowFirstColumn="0" w:lastRowLastColumn="0"/>
            <w:tcW w:w="2340" w:type="dxa"/>
          </w:tcPr>
          <w:p w14:paraId="460640AD" w14:textId="77777777" w:rsidR="00324EB5" w:rsidRPr="00653B6A" w:rsidRDefault="00324EB5" w:rsidP="00324EB5">
            <w:pPr>
              <w:pStyle w:val="aff"/>
              <w:ind w:firstLine="0"/>
              <w:rPr>
                <w:lang w:val="uk-UA"/>
              </w:rPr>
            </w:pPr>
            <w:r w:rsidRPr="00653B6A">
              <w:rPr>
                <w:lang w:val="uk-UA"/>
              </w:rPr>
              <w:t>0,389±0,025</w:t>
            </w:r>
          </w:p>
        </w:tc>
        <w:tc>
          <w:tcPr>
            <w:cnfStyle w:val="000001000000" w:firstRow="0" w:lastRow="0" w:firstColumn="0" w:lastColumn="0" w:oddVBand="0" w:evenVBand="1" w:oddHBand="0" w:evenHBand="0" w:firstRowFirstColumn="0" w:firstRowLastColumn="0" w:lastRowFirstColumn="0" w:lastRowLastColumn="0"/>
            <w:tcW w:w="1800" w:type="dxa"/>
          </w:tcPr>
          <w:p w14:paraId="78EC061F" w14:textId="77777777" w:rsidR="00324EB5" w:rsidRPr="00653B6A" w:rsidRDefault="00324EB5" w:rsidP="00324EB5">
            <w:pPr>
              <w:pStyle w:val="aff"/>
              <w:ind w:firstLine="0"/>
              <w:rPr>
                <w:lang w:val="uk-UA"/>
              </w:rPr>
            </w:pPr>
            <w:r w:rsidRPr="00653B6A">
              <w:rPr>
                <w:lang w:val="uk-UA"/>
              </w:rPr>
              <w:t>3,785**</w:t>
            </w:r>
          </w:p>
        </w:tc>
      </w:tr>
      <w:tr w:rsidR="00324EB5" w:rsidRPr="00653B6A" w14:paraId="3A6FECD2" w14:textId="77777777" w:rsidTr="00CA3D39">
        <w:trPr>
          <w:trHeight w:val="20"/>
        </w:trPr>
        <w:tc>
          <w:tcPr>
            <w:cnfStyle w:val="000010000000" w:firstRow="0" w:lastRow="0" w:firstColumn="0" w:lastColumn="0" w:oddVBand="1" w:evenVBand="0" w:oddHBand="0" w:evenHBand="0" w:firstRowFirstColumn="0" w:firstRowLastColumn="0" w:lastRowFirstColumn="0" w:lastRowLastColumn="0"/>
            <w:tcW w:w="2988" w:type="dxa"/>
          </w:tcPr>
          <w:p w14:paraId="3A5432F2" w14:textId="5D5DE6AD" w:rsidR="00324EB5" w:rsidRPr="00653B6A" w:rsidRDefault="00324EB5" w:rsidP="00324EB5">
            <w:pPr>
              <w:pStyle w:val="aff"/>
              <w:ind w:firstLine="0"/>
              <w:rPr>
                <w:lang w:val="uk-UA"/>
              </w:rPr>
            </w:pPr>
            <w:r w:rsidRPr="00653B6A">
              <w:rPr>
                <w:lang w:val="uk-UA"/>
              </w:rPr>
              <w:t>Кооперація</w:t>
            </w:r>
          </w:p>
        </w:tc>
        <w:tc>
          <w:tcPr>
            <w:cnfStyle w:val="000001000000" w:firstRow="0" w:lastRow="0" w:firstColumn="0" w:lastColumn="0" w:oddVBand="0" w:evenVBand="1" w:oddHBand="0" w:evenHBand="0" w:firstRowFirstColumn="0" w:firstRowLastColumn="0" w:lastRowFirstColumn="0" w:lastRowLastColumn="0"/>
            <w:tcW w:w="2520" w:type="dxa"/>
          </w:tcPr>
          <w:p w14:paraId="4B334E92" w14:textId="77777777" w:rsidR="00324EB5" w:rsidRPr="00653B6A" w:rsidRDefault="00324EB5" w:rsidP="00324EB5">
            <w:pPr>
              <w:pStyle w:val="aff"/>
              <w:ind w:firstLine="0"/>
              <w:rPr>
                <w:lang w:val="uk-UA"/>
              </w:rPr>
            </w:pPr>
            <w:r w:rsidRPr="00653B6A">
              <w:rPr>
                <w:lang w:val="uk-UA"/>
              </w:rPr>
              <w:t>0,541±0,082</w:t>
            </w:r>
          </w:p>
        </w:tc>
        <w:tc>
          <w:tcPr>
            <w:cnfStyle w:val="000010000000" w:firstRow="0" w:lastRow="0" w:firstColumn="0" w:lastColumn="0" w:oddVBand="1" w:evenVBand="0" w:oddHBand="0" w:evenHBand="0" w:firstRowFirstColumn="0" w:firstRowLastColumn="0" w:lastRowFirstColumn="0" w:lastRowLastColumn="0"/>
            <w:tcW w:w="2340" w:type="dxa"/>
          </w:tcPr>
          <w:p w14:paraId="0A5A1D05" w14:textId="77777777" w:rsidR="00324EB5" w:rsidRPr="00653B6A" w:rsidRDefault="00324EB5" w:rsidP="00324EB5">
            <w:pPr>
              <w:pStyle w:val="aff"/>
              <w:ind w:firstLine="0"/>
              <w:rPr>
                <w:lang w:val="uk-UA"/>
              </w:rPr>
            </w:pPr>
            <w:r w:rsidRPr="00653B6A">
              <w:rPr>
                <w:lang w:val="uk-UA"/>
              </w:rPr>
              <w:t>0,853±0,047</w:t>
            </w:r>
          </w:p>
        </w:tc>
        <w:tc>
          <w:tcPr>
            <w:cnfStyle w:val="000001000000" w:firstRow="0" w:lastRow="0" w:firstColumn="0" w:lastColumn="0" w:oddVBand="0" w:evenVBand="1" w:oddHBand="0" w:evenHBand="0" w:firstRowFirstColumn="0" w:firstRowLastColumn="0" w:lastRowFirstColumn="0" w:lastRowLastColumn="0"/>
            <w:tcW w:w="1800" w:type="dxa"/>
          </w:tcPr>
          <w:p w14:paraId="3E180476" w14:textId="77777777" w:rsidR="00324EB5" w:rsidRPr="00653B6A" w:rsidRDefault="00324EB5" w:rsidP="00324EB5">
            <w:pPr>
              <w:pStyle w:val="aff"/>
              <w:ind w:firstLine="0"/>
              <w:rPr>
                <w:lang w:val="uk-UA"/>
              </w:rPr>
            </w:pPr>
            <w:r w:rsidRPr="00653B6A">
              <w:rPr>
                <w:lang w:val="uk-UA"/>
              </w:rPr>
              <w:t>-3,503**</w:t>
            </w:r>
          </w:p>
        </w:tc>
      </w:tr>
      <w:tr w:rsidR="00324EB5" w:rsidRPr="00653B6A" w14:paraId="663AD64C" w14:textId="77777777" w:rsidTr="00CA3D3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988" w:type="dxa"/>
          </w:tcPr>
          <w:p w14:paraId="72DD18D7" w14:textId="7A055D9C" w:rsidR="00324EB5" w:rsidRPr="00653B6A" w:rsidRDefault="00324EB5" w:rsidP="00324EB5">
            <w:pPr>
              <w:pStyle w:val="aff"/>
              <w:ind w:firstLine="0"/>
              <w:rPr>
                <w:lang w:val="uk-UA"/>
              </w:rPr>
            </w:pPr>
            <w:r w:rsidRPr="00653B6A">
              <w:rPr>
                <w:lang w:val="uk-UA"/>
              </w:rPr>
              <w:t>Симбіоз</w:t>
            </w:r>
          </w:p>
        </w:tc>
        <w:tc>
          <w:tcPr>
            <w:cnfStyle w:val="000001000000" w:firstRow="0" w:lastRow="0" w:firstColumn="0" w:lastColumn="0" w:oddVBand="0" w:evenVBand="1" w:oddHBand="0" w:evenHBand="0" w:firstRowFirstColumn="0" w:firstRowLastColumn="0" w:lastRowFirstColumn="0" w:lastRowLastColumn="0"/>
            <w:tcW w:w="2520" w:type="dxa"/>
          </w:tcPr>
          <w:p w14:paraId="270EE72B" w14:textId="77777777" w:rsidR="00324EB5" w:rsidRPr="00653B6A" w:rsidRDefault="00324EB5" w:rsidP="00324EB5">
            <w:pPr>
              <w:pStyle w:val="aff"/>
              <w:ind w:firstLine="0"/>
              <w:rPr>
                <w:lang w:val="uk-UA"/>
              </w:rPr>
            </w:pPr>
            <w:r w:rsidRPr="00653B6A">
              <w:rPr>
                <w:lang w:val="uk-UA"/>
              </w:rPr>
              <w:t>0,469±0,097</w:t>
            </w:r>
          </w:p>
        </w:tc>
        <w:tc>
          <w:tcPr>
            <w:cnfStyle w:val="000010000000" w:firstRow="0" w:lastRow="0" w:firstColumn="0" w:lastColumn="0" w:oddVBand="1" w:evenVBand="0" w:oddHBand="0" w:evenHBand="0" w:firstRowFirstColumn="0" w:firstRowLastColumn="0" w:lastRowFirstColumn="0" w:lastRowLastColumn="0"/>
            <w:tcW w:w="2340" w:type="dxa"/>
          </w:tcPr>
          <w:p w14:paraId="01C7283A" w14:textId="77777777" w:rsidR="00324EB5" w:rsidRPr="00653B6A" w:rsidRDefault="00324EB5" w:rsidP="00324EB5">
            <w:pPr>
              <w:pStyle w:val="aff"/>
              <w:ind w:firstLine="0"/>
              <w:rPr>
                <w:lang w:val="uk-UA"/>
              </w:rPr>
            </w:pPr>
            <w:r w:rsidRPr="00653B6A">
              <w:rPr>
                <w:lang w:val="uk-UA"/>
              </w:rPr>
              <w:t>0,748±0,069</w:t>
            </w:r>
          </w:p>
        </w:tc>
        <w:tc>
          <w:tcPr>
            <w:cnfStyle w:val="000001000000" w:firstRow="0" w:lastRow="0" w:firstColumn="0" w:lastColumn="0" w:oddVBand="0" w:evenVBand="1" w:oddHBand="0" w:evenHBand="0" w:firstRowFirstColumn="0" w:firstRowLastColumn="0" w:lastRowFirstColumn="0" w:lastRowLastColumn="0"/>
            <w:tcW w:w="1800" w:type="dxa"/>
          </w:tcPr>
          <w:p w14:paraId="505EF71C" w14:textId="77777777" w:rsidR="00324EB5" w:rsidRPr="00653B6A" w:rsidRDefault="00324EB5" w:rsidP="00324EB5">
            <w:pPr>
              <w:pStyle w:val="aff"/>
              <w:ind w:firstLine="0"/>
              <w:rPr>
                <w:lang w:val="uk-UA"/>
              </w:rPr>
            </w:pPr>
            <w:r w:rsidRPr="00653B6A">
              <w:rPr>
                <w:lang w:val="uk-UA"/>
              </w:rPr>
              <w:t>-2,4*</w:t>
            </w:r>
          </w:p>
        </w:tc>
      </w:tr>
      <w:tr w:rsidR="00324EB5" w:rsidRPr="00653B6A" w14:paraId="5758DDD9" w14:textId="77777777" w:rsidTr="00CA3D39">
        <w:trPr>
          <w:trHeight w:val="20"/>
        </w:trPr>
        <w:tc>
          <w:tcPr>
            <w:cnfStyle w:val="000010000000" w:firstRow="0" w:lastRow="0" w:firstColumn="0" w:lastColumn="0" w:oddVBand="1" w:evenVBand="0" w:oddHBand="0" w:evenHBand="0" w:firstRowFirstColumn="0" w:firstRowLastColumn="0" w:lastRowFirstColumn="0" w:lastRowLastColumn="0"/>
            <w:tcW w:w="2988" w:type="dxa"/>
          </w:tcPr>
          <w:p w14:paraId="7A3C0C61" w14:textId="0181EAC9" w:rsidR="00324EB5" w:rsidRPr="00653B6A" w:rsidRDefault="00324EB5" w:rsidP="00324EB5">
            <w:pPr>
              <w:pStyle w:val="aff"/>
              <w:ind w:firstLine="0"/>
              <w:rPr>
                <w:lang w:val="uk-UA"/>
              </w:rPr>
            </w:pPr>
            <w:r w:rsidRPr="00653B6A">
              <w:rPr>
                <w:lang w:val="uk-UA"/>
              </w:rPr>
              <w:t>Авторитарна гіперсоціалізація</w:t>
            </w:r>
          </w:p>
        </w:tc>
        <w:tc>
          <w:tcPr>
            <w:cnfStyle w:val="000001000000" w:firstRow="0" w:lastRow="0" w:firstColumn="0" w:lastColumn="0" w:oddVBand="0" w:evenVBand="1" w:oddHBand="0" w:evenHBand="0" w:firstRowFirstColumn="0" w:firstRowLastColumn="0" w:lastRowFirstColumn="0" w:lastRowLastColumn="0"/>
            <w:tcW w:w="2520" w:type="dxa"/>
          </w:tcPr>
          <w:p w14:paraId="6CB3DF38" w14:textId="77777777" w:rsidR="00324EB5" w:rsidRPr="00653B6A" w:rsidRDefault="00324EB5" w:rsidP="00324EB5">
            <w:pPr>
              <w:pStyle w:val="aff"/>
              <w:ind w:firstLine="0"/>
              <w:rPr>
                <w:lang w:val="uk-UA"/>
              </w:rPr>
            </w:pPr>
            <w:r w:rsidRPr="00653B6A">
              <w:rPr>
                <w:lang w:val="uk-UA"/>
              </w:rPr>
              <w:t>0,477±0,062</w:t>
            </w:r>
          </w:p>
        </w:tc>
        <w:tc>
          <w:tcPr>
            <w:cnfStyle w:val="000010000000" w:firstRow="0" w:lastRow="0" w:firstColumn="0" w:lastColumn="0" w:oddVBand="1" w:evenVBand="0" w:oddHBand="0" w:evenHBand="0" w:firstRowFirstColumn="0" w:firstRowLastColumn="0" w:lastRowFirstColumn="0" w:lastRowLastColumn="0"/>
            <w:tcW w:w="2340" w:type="dxa"/>
          </w:tcPr>
          <w:p w14:paraId="4B875C75" w14:textId="77777777" w:rsidR="00324EB5" w:rsidRPr="00653B6A" w:rsidRDefault="00324EB5" w:rsidP="00324EB5">
            <w:pPr>
              <w:pStyle w:val="aff"/>
              <w:ind w:firstLine="0"/>
              <w:rPr>
                <w:lang w:val="uk-UA"/>
              </w:rPr>
            </w:pPr>
            <w:r w:rsidRPr="00653B6A">
              <w:rPr>
                <w:lang w:val="uk-UA"/>
              </w:rPr>
              <w:t>0,471±0,042</w:t>
            </w:r>
          </w:p>
        </w:tc>
        <w:tc>
          <w:tcPr>
            <w:cnfStyle w:val="000001000000" w:firstRow="0" w:lastRow="0" w:firstColumn="0" w:lastColumn="0" w:oddVBand="0" w:evenVBand="1" w:oddHBand="0" w:evenHBand="0" w:firstRowFirstColumn="0" w:firstRowLastColumn="0" w:lastRowFirstColumn="0" w:lastRowLastColumn="0"/>
            <w:tcW w:w="1800" w:type="dxa"/>
          </w:tcPr>
          <w:p w14:paraId="22F2CAC0" w14:textId="77777777" w:rsidR="00324EB5" w:rsidRPr="00653B6A" w:rsidRDefault="00324EB5" w:rsidP="00324EB5">
            <w:pPr>
              <w:pStyle w:val="aff"/>
              <w:ind w:firstLine="0"/>
              <w:rPr>
                <w:lang w:val="uk-UA"/>
              </w:rPr>
            </w:pPr>
            <w:r w:rsidRPr="00653B6A">
              <w:rPr>
                <w:lang w:val="uk-UA"/>
              </w:rPr>
              <w:t>0,079</w:t>
            </w:r>
          </w:p>
        </w:tc>
      </w:tr>
      <w:tr w:rsidR="00324EB5" w:rsidRPr="00653B6A" w14:paraId="1D04A76E" w14:textId="77777777" w:rsidTr="00CA3D3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988" w:type="dxa"/>
          </w:tcPr>
          <w:p w14:paraId="0743AD38" w14:textId="03608088" w:rsidR="00324EB5" w:rsidRPr="00653B6A" w:rsidRDefault="00324EB5" w:rsidP="00324EB5">
            <w:pPr>
              <w:pStyle w:val="aff"/>
              <w:ind w:firstLine="0"/>
              <w:rPr>
                <w:lang w:val="uk-UA"/>
              </w:rPr>
            </w:pPr>
            <w:r w:rsidRPr="00653B6A">
              <w:rPr>
                <w:lang w:val="uk-UA"/>
              </w:rPr>
              <w:t>Маленький невдаха</w:t>
            </w:r>
          </w:p>
        </w:tc>
        <w:tc>
          <w:tcPr>
            <w:cnfStyle w:val="000001000000" w:firstRow="0" w:lastRow="0" w:firstColumn="0" w:lastColumn="0" w:oddVBand="0" w:evenVBand="1" w:oddHBand="0" w:evenHBand="0" w:firstRowFirstColumn="0" w:firstRowLastColumn="0" w:lastRowFirstColumn="0" w:lastRowLastColumn="0"/>
            <w:tcW w:w="2520" w:type="dxa"/>
          </w:tcPr>
          <w:p w14:paraId="4A58F996" w14:textId="77777777" w:rsidR="00324EB5" w:rsidRPr="00653B6A" w:rsidRDefault="00324EB5" w:rsidP="00324EB5">
            <w:pPr>
              <w:pStyle w:val="aff"/>
              <w:ind w:firstLine="0"/>
              <w:rPr>
                <w:lang w:val="uk-UA"/>
              </w:rPr>
            </w:pPr>
            <w:r w:rsidRPr="00653B6A">
              <w:rPr>
                <w:lang w:val="uk-UA"/>
              </w:rPr>
              <w:t>0,515±0,082</w:t>
            </w:r>
          </w:p>
        </w:tc>
        <w:tc>
          <w:tcPr>
            <w:cnfStyle w:val="000010000000" w:firstRow="0" w:lastRow="0" w:firstColumn="0" w:lastColumn="0" w:oddVBand="1" w:evenVBand="0" w:oddHBand="0" w:evenHBand="0" w:firstRowFirstColumn="0" w:firstRowLastColumn="0" w:lastRowFirstColumn="0" w:lastRowLastColumn="0"/>
            <w:tcW w:w="2340" w:type="dxa"/>
          </w:tcPr>
          <w:p w14:paraId="526BCAD4" w14:textId="77777777" w:rsidR="00324EB5" w:rsidRPr="00653B6A" w:rsidRDefault="00324EB5" w:rsidP="00324EB5">
            <w:pPr>
              <w:pStyle w:val="aff"/>
              <w:ind w:firstLine="0"/>
              <w:rPr>
                <w:lang w:val="uk-UA"/>
              </w:rPr>
            </w:pPr>
            <w:r w:rsidRPr="00653B6A">
              <w:rPr>
                <w:lang w:val="uk-UA"/>
              </w:rPr>
              <w:t>0,343±0,044</w:t>
            </w:r>
          </w:p>
        </w:tc>
        <w:tc>
          <w:tcPr>
            <w:cnfStyle w:val="000001000000" w:firstRow="0" w:lastRow="0" w:firstColumn="0" w:lastColumn="0" w:oddVBand="0" w:evenVBand="1" w:oddHBand="0" w:evenHBand="0" w:firstRowFirstColumn="0" w:firstRowLastColumn="0" w:lastRowFirstColumn="0" w:lastRowLastColumn="0"/>
            <w:tcW w:w="1800" w:type="dxa"/>
          </w:tcPr>
          <w:p w14:paraId="0C5110F8" w14:textId="77777777" w:rsidR="00324EB5" w:rsidRPr="00653B6A" w:rsidRDefault="00324EB5" w:rsidP="00324EB5">
            <w:pPr>
              <w:pStyle w:val="aff"/>
              <w:ind w:firstLine="0"/>
              <w:rPr>
                <w:lang w:val="uk-UA"/>
              </w:rPr>
            </w:pPr>
            <w:r w:rsidRPr="00653B6A">
              <w:rPr>
                <w:lang w:val="uk-UA"/>
              </w:rPr>
              <w:t>1,988</w:t>
            </w:r>
          </w:p>
        </w:tc>
      </w:tr>
    </w:tbl>
    <w:p w14:paraId="4F909B99" w14:textId="7497F52A" w:rsidR="00324EB5" w:rsidRPr="00653B6A" w:rsidRDefault="00324EB5" w:rsidP="00324EB5">
      <w:pPr>
        <w:pStyle w:val="aff"/>
        <w:rPr>
          <w:sz w:val="24"/>
          <w:lang w:val="uk-UA"/>
        </w:rPr>
      </w:pPr>
      <w:r w:rsidRPr="00653B6A">
        <w:rPr>
          <w:sz w:val="24"/>
          <w:lang w:val="uk-UA"/>
        </w:rPr>
        <w:t>Примітки: * р &lt;0,05; ** р &lt;0,01; *** p &lt;0,001.</w:t>
      </w:r>
    </w:p>
    <w:p w14:paraId="4B0C02AB" w14:textId="77777777" w:rsidR="00490C48" w:rsidRPr="00653B6A" w:rsidRDefault="00490C48">
      <w:pPr>
        <w:widowControl/>
        <w:autoSpaceDE/>
        <w:autoSpaceDN/>
        <w:adjustRightInd/>
        <w:spacing w:after="160" w:line="259" w:lineRule="auto"/>
        <w:rPr>
          <w:rFonts w:ascii="Times New Roman" w:hAnsi="Times New Roman"/>
          <w:b/>
          <w:sz w:val="28"/>
          <w:szCs w:val="28"/>
          <w:lang w:val="uk-UA" w:eastAsia="uk-UA"/>
        </w:rPr>
      </w:pPr>
    </w:p>
    <w:p w14:paraId="33D9AAAA" w14:textId="3E71E780" w:rsidR="00674F74" w:rsidRPr="00653B6A" w:rsidRDefault="00490C48" w:rsidP="00490C48">
      <w:pPr>
        <w:widowControl/>
        <w:autoSpaceDE/>
        <w:autoSpaceDN/>
        <w:adjustRightInd/>
        <w:spacing w:line="360" w:lineRule="auto"/>
        <w:ind w:firstLine="709"/>
        <w:rPr>
          <w:rFonts w:ascii="Times New Roman" w:hAnsi="Times New Roman"/>
          <w:bCs/>
          <w:sz w:val="28"/>
          <w:szCs w:val="28"/>
          <w:lang w:val="uk-UA" w:eastAsia="uk-UA"/>
        </w:rPr>
      </w:pPr>
      <w:r w:rsidRPr="00653B6A">
        <w:rPr>
          <w:rFonts w:ascii="Times New Roman" w:hAnsi="Times New Roman"/>
          <w:bCs/>
          <w:sz w:val="28"/>
          <w:szCs w:val="28"/>
          <w:lang w:val="uk-UA" w:eastAsia="uk-UA"/>
        </w:rPr>
        <w:t xml:space="preserve">Анкетування батьків щодо інтересів, </w:t>
      </w:r>
      <w:r w:rsidR="00880D40" w:rsidRPr="00653B6A">
        <w:rPr>
          <w:rFonts w:ascii="Times New Roman" w:hAnsi="Times New Roman"/>
          <w:bCs/>
          <w:sz w:val="28"/>
          <w:szCs w:val="28"/>
          <w:lang w:val="uk-UA" w:eastAsia="uk-UA"/>
        </w:rPr>
        <w:t>п</w:t>
      </w:r>
      <w:r w:rsidRPr="00653B6A">
        <w:rPr>
          <w:rFonts w:ascii="Times New Roman" w:hAnsi="Times New Roman"/>
          <w:bCs/>
          <w:sz w:val="28"/>
          <w:szCs w:val="28"/>
          <w:lang w:val="uk-UA" w:eastAsia="uk-UA"/>
        </w:rPr>
        <w:t>роблем та особливостей своїх дітей виявили , що</w:t>
      </w:r>
      <w:r w:rsidRPr="00653B6A">
        <w:rPr>
          <w:rFonts w:ascii="Times New Roman" w:hAnsi="Times New Roman"/>
          <w:b/>
          <w:sz w:val="28"/>
          <w:szCs w:val="28"/>
          <w:lang w:val="uk-UA" w:eastAsia="uk-UA"/>
        </w:rPr>
        <w:t xml:space="preserve"> б</w:t>
      </w:r>
      <w:r w:rsidRPr="00653B6A">
        <w:rPr>
          <w:rFonts w:ascii="Times New Roman" w:hAnsi="Times New Roman"/>
          <w:bCs/>
          <w:sz w:val="28"/>
          <w:szCs w:val="28"/>
          <w:lang w:val="uk-UA" w:eastAsia="uk-UA"/>
        </w:rPr>
        <w:t>атьки тривожних дітей мають недостатньо знань про дитину, дитина дратує їх своїми питаннями, здебільшого батьки карають своїх дітей.</w:t>
      </w:r>
    </w:p>
    <w:p w14:paraId="32CAF464" w14:textId="3AD1A0C1" w:rsidR="003842EA" w:rsidRDefault="003842EA" w:rsidP="00490C48">
      <w:pPr>
        <w:widowControl/>
        <w:autoSpaceDE/>
        <w:autoSpaceDN/>
        <w:adjustRightInd/>
        <w:spacing w:line="360" w:lineRule="auto"/>
        <w:ind w:firstLine="709"/>
        <w:rPr>
          <w:rFonts w:ascii="Times New Roman" w:hAnsi="Times New Roman"/>
          <w:bCs/>
          <w:sz w:val="28"/>
          <w:szCs w:val="28"/>
          <w:lang w:val="uk-UA" w:eastAsia="uk-UA"/>
        </w:rPr>
      </w:pPr>
    </w:p>
    <w:p w14:paraId="1710D58C" w14:textId="77777777" w:rsidR="00E75CAE" w:rsidRPr="00653B6A" w:rsidRDefault="00E75CAE" w:rsidP="00490C48">
      <w:pPr>
        <w:widowControl/>
        <w:autoSpaceDE/>
        <w:autoSpaceDN/>
        <w:adjustRightInd/>
        <w:spacing w:line="360" w:lineRule="auto"/>
        <w:ind w:firstLine="709"/>
        <w:rPr>
          <w:rFonts w:ascii="Times New Roman" w:hAnsi="Times New Roman"/>
          <w:bCs/>
          <w:sz w:val="28"/>
          <w:szCs w:val="28"/>
          <w:lang w:val="uk-UA" w:eastAsia="uk-UA"/>
        </w:rPr>
      </w:pPr>
    </w:p>
    <w:p w14:paraId="2897B8D3" w14:textId="52579235" w:rsidR="003842EA" w:rsidRPr="00653B6A" w:rsidRDefault="003842EA" w:rsidP="003842EA">
      <w:pPr>
        <w:widowControl/>
        <w:autoSpaceDE/>
        <w:autoSpaceDN/>
        <w:adjustRightInd/>
        <w:spacing w:line="360" w:lineRule="auto"/>
        <w:ind w:firstLine="709"/>
        <w:rPr>
          <w:rFonts w:ascii="Times New Roman" w:hAnsi="Times New Roman"/>
          <w:b/>
          <w:sz w:val="28"/>
          <w:szCs w:val="28"/>
          <w:lang w:val="uk-UA" w:eastAsia="uk-UA"/>
        </w:rPr>
      </w:pPr>
      <w:r w:rsidRPr="00653B6A">
        <w:rPr>
          <w:rFonts w:ascii="Times New Roman" w:hAnsi="Times New Roman"/>
          <w:b/>
          <w:sz w:val="28"/>
          <w:szCs w:val="28"/>
          <w:lang w:val="uk-UA" w:eastAsia="uk-UA"/>
        </w:rPr>
        <w:lastRenderedPageBreak/>
        <w:t xml:space="preserve">3.3. </w:t>
      </w:r>
      <w:r w:rsidR="00607219" w:rsidRPr="00653B6A">
        <w:rPr>
          <w:rFonts w:ascii="Times New Roman" w:hAnsi="Times New Roman"/>
          <w:b/>
          <w:sz w:val="28"/>
          <w:szCs w:val="28"/>
          <w:lang w:val="uk-UA" w:eastAsia="uk-UA"/>
        </w:rPr>
        <w:t>Корекція стилю виховання у сім'ях тривожних дітей</w:t>
      </w:r>
      <w:r w:rsidR="00607219" w:rsidRPr="00653B6A">
        <w:rPr>
          <w:rFonts w:ascii="Times New Roman" w:hAnsi="Times New Roman"/>
          <w:b/>
          <w:sz w:val="28"/>
          <w:szCs w:val="28"/>
          <w:lang w:val="uk-UA" w:eastAsia="uk-UA"/>
        </w:rPr>
        <w:t xml:space="preserve"> та р</w:t>
      </w:r>
      <w:r w:rsidRPr="00653B6A">
        <w:rPr>
          <w:rFonts w:ascii="Times New Roman" w:hAnsi="Times New Roman"/>
          <w:b/>
          <w:sz w:val="28"/>
          <w:szCs w:val="28"/>
          <w:lang w:val="uk-UA" w:eastAsia="uk-UA"/>
        </w:rPr>
        <w:t>екомендації профілактики виникнення тривожності у дітей.</w:t>
      </w:r>
    </w:p>
    <w:p w14:paraId="5F9A325E" w14:textId="77777777" w:rsidR="003842EA" w:rsidRPr="00653B6A" w:rsidRDefault="003842EA" w:rsidP="003842EA">
      <w:pPr>
        <w:widowControl/>
        <w:autoSpaceDE/>
        <w:autoSpaceDN/>
        <w:adjustRightInd/>
        <w:spacing w:line="360" w:lineRule="auto"/>
        <w:ind w:firstLine="709"/>
        <w:rPr>
          <w:rFonts w:ascii="Times New Roman" w:hAnsi="Times New Roman"/>
          <w:b/>
          <w:sz w:val="28"/>
          <w:szCs w:val="28"/>
          <w:lang w:val="uk-UA" w:eastAsia="uk-UA"/>
        </w:rPr>
      </w:pPr>
    </w:p>
    <w:p w14:paraId="2A7D309F"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Знання особливостей досліджуваного явища і його виникнення дозволяють побудувати програму корекційної роботи. На нашу думку, дана робота повинна йти за трьома напрямками: робота з батьками (батьківські семінари, психотерапія у батьківських групах); робота з дітьми; консультація вихователів (рекомендації щодо оптимального стилю поведінки з тривожними дітьми). Заняття з батьками, дітьми та вихователями проходять паралельно і є взаємозалежними елементами єдиної системи корекційної роботи.</w:t>
      </w:r>
    </w:p>
    <w:p w14:paraId="1FBF0F11"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На нашу думку, корекцію неправильного стилю виховання у сім'ях тривожних дітей ефективно проводити у формі групової роботи. Ми рекомендуємо психологу ДНЗ організувати роботу у два етапи:</w:t>
      </w:r>
    </w:p>
    <w:p w14:paraId="7FB1C7B4"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Перший етап- батьківський семінар, де психолог повідомляє важливу психологічну інформацію, організовує групову дискусію, обговорення літератури, присвяченої проблемам сімейного виховання, випадків із практики виховання.</w:t>
      </w:r>
    </w:p>
    <w:p w14:paraId="62473DFF"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Другий етап- робота в батьківській групі з моделювання конфліктних ситуацій та вироблення адекватних форм їх вирішення.</w:t>
      </w:r>
    </w:p>
    <w:p w14:paraId="62225858"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В результаті проведення корекційної роботи, організованої таким чином, батьки набувають психологічних знань та нових способів поведінки.</w:t>
      </w:r>
    </w:p>
    <w:p w14:paraId="5AA419B5"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Робота батьківського семінару складається з кількох спеціальних прийомів.</w:t>
      </w:r>
    </w:p>
    <w:p w14:paraId="647B2A9D"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xml:space="preserve">Лекційні прийоми. Психолог повідомляє батькам важливу психологічну інформацію. Тут необхідний спеціальний підбір лекційних тем стосовно інтересів і системи значних переживань учасників семінару. Найважливіші теми: «Закони сімейної гармонії», «Що таке природність у вихованні дітей?», «Мистецтво хвалити», «Що таке сімейна криза та критичний період у розвитку дитини?», «Чи можна карати дитину?». Найголовнішим у викладі зазначених </w:t>
      </w:r>
      <w:r w:rsidRPr="00653B6A">
        <w:rPr>
          <w:rFonts w:ascii="Times New Roman" w:hAnsi="Times New Roman"/>
          <w:bCs/>
          <w:sz w:val="28"/>
          <w:szCs w:val="28"/>
          <w:lang w:val="uk-UA" w:eastAsia="uk-UA"/>
        </w:rPr>
        <w:lastRenderedPageBreak/>
        <w:t>тем є простота, життєвість та переконливість. На семінарі недоречне оперування науковою термінологією, навпаки, виклад має бути гранично доступним, але водночас ні в якому разі не слід вдаватися до спрощень та наукових понять. Образність, переконливість і віра говорить у те, що він викладає, - основні умови успішності використання лекційного прийому батьківському семінарі.</w:t>
      </w:r>
    </w:p>
    <w:p w14:paraId="39A504CC"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Групова дискусія. У батьківському семінарі найбільш доцільно використання дискусій у двох формах: тематична дискусія, коли відбувається обмін думками з тем лекцій, або ж дискусія на кшталт аналізу конкретних ситуацій та випадків. Теми дискусій другого типу будуються не навколо лекцій фахівця, а проводяться за темами, запропонованими самими батьками. Цілі дискусії полягають у виробленні оптимального підходу до тієї чи іншої життєвої ситуації, розуміння її психологічного змісту. Завдання ведучого полягає у послідовному сприянні переходу дискусії від етапу до етапу і тому, щоб у дискусії найповніше висловлювалися закономірні механізми: групова інтеграція, лідерство, згуртованість. Головне завдання групової дискусії – підвищити мотивацію та залучення учасників групи до вирішення обговорюваних проблем.</w:t>
      </w:r>
      <w:r w:rsidRPr="00653B6A">
        <w:rPr>
          <w:rFonts w:ascii="Times New Roman" w:hAnsi="Times New Roman"/>
          <w:bCs/>
          <w:sz w:val="28"/>
          <w:szCs w:val="28"/>
          <w:lang w:val="uk-UA" w:eastAsia="uk-UA"/>
        </w:rPr>
        <w:t xml:space="preserve"> </w:t>
      </w:r>
    </w:p>
    <w:p w14:paraId="5015B015"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Бібліотерапія. Цей прийом полягає в обговоренні змісту спеціально підібраних для семінару книг. В основному використовуються книги науково-популярного характеру, присвячені проблемам сімейного життя та сімейного виховання.</w:t>
      </w:r>
    </w:p>
    <w:p w14:paraId="6B10F8AF"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xml:space="preserve">Анонімні складні ситуації. Цей Пієм використовується психологом для активізації групової дискусії та підвищення мотивів учасників, до вирішення знайомих проблемних ситуацій неновими способами. Прийом спрямовано активізацію творчого підходу у вихованні дітей. Суть його полягає в тому, що психолог пропонує обговорити випадок, який знайомий йому з його практики. Зазвичай це розповідь про взаємодію батьків зі своєю дитиною, коли ті чи інші прийоми не призводять до успіху. Психолог відтворює ситуації, які є </w:t>
      </w:r>
      <w:r w:rsidRPr="00653B6A">
        <w:rPr>
          <w:rFonts w:ascii="Times New Roman" w:hAnsi="Times New Roman"/>
          <w:bCs/>
          <w:sz w:val="28"/>
          <w:szCs w:val="28"/>
          <w:lang w:val="uk-UA" w:eastAsia="uk-UA"/>
        </w:rPr>
        <w:lastRenderedPageBreak/>
        <w:t>важливими для учасників семінару. Слід зазначити, що простота методик батьківського семінару лише зовнішня, здається. Насправді, при некваліфікованому віданні, батьківський семінар може перетворитися на повчання психологів чи поради «бувалих людей». Тут дуже важливо знайти правильний тон, інтонацію розмови, які задаються обдуманим і оригінальним змістом тем, що обговорюються, а також їх значущістю.</w:t>
      </w:r>
    </w:p>
    <w:p w14:paraId="0521305D"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Побудова методики роботи у батьківській групі другого етапу реалізації програми роботи з батьками багато в чому схоже з побудовою інших форм груповий роботи. Разом про те, реалізації спеціальних цілей у використанні низки прийомів було розставлено специфічні акценти.</w:t>
      </w:r>
    </w:p>
    <w:p w14:paraId="65490AB8"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Основний метод формування групи як цілого-інтеракційний, іншими словами, створення специфічних групових форм і правил поведінки, акцент на дію механізму зворотного зв'язку за загальної емоційної підтримки, моделювання конфліктних ситуацій та вибір способів їх вирішення.</w:t>
      </w:r>
    </w:p>
    <w:p w14:paraId="3E2D11C1"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Значно більше місце, ніж у групах іншого типу, приділялося історії сім'ї загалом та історії життя дитини, що виховується у цій сім'ї.</w:t>
      </w:r>
    </w:p>
    <w:p w14:paraId="620EFBF1"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Основним змістом спеціальних тем групових обговорень є проблематика сімейного виховання та відносин з дитиною. Особлива увага приділяється «історії виховання» батьків у прабатьківських сім'ях.</w:t>
      </w:r>
    </w:p>
    <w:p w14:paraId="73E43CCA"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Широко використовуються ігрові прийоми: розігруються ситуації взаємодії з дітьми в сім'ї, ситуації заохочення та покарання, відпрацьовуються деякі прийоми спілкування з дітьми.</w:t>
      </w:r>
    </w:p>
    <w:p w14:paraId="15FD1556"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У батьківських групах так само, як у групових формах роботи іншого типу, широко використовуються прийоми психогімнастики та способи невербальної взаємодії. Разом з тим, ці прийоми в батьківській групі переосмислюються і використовуються не тільки як способи розширення емоційних і перцептивних сторін спілкування, але і як способи взаємодії та міжособистісного сприйняття своїх дітей та дітей взагалі.</w:t>
      </w:r>
    </w:p>
    <w:p w14:paraId="7CFBAEDA" w14:textId="292832C6"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lastRenderedPageBreak/>
        <w:t>Специфікою групової роботи з батьками є також неоднорідність та «подвійна представленість» учасників групи. Вони являють собою незалежних учасників групи з властивими їм самими формами поведінки, але частина з них є подружжям, сім'єю, тому методика роботи також з необхідністю повинна враховувати цей двоїстий характер. Групова робота будується з окремим учасником групи, але мають значення процеси, що створюються при взаємодії сім'ї із сім'єю. Тут необхідно виходити з розуміння пацієнта як пари, як сім'ї та використовувати притаманне кожній родині почуття «Ми», враховуючи динаміку сімейної спільності та сімейної конкурентності у груповому процесі.</w:t>
      </w:r>
    </w:p>
    <w:p w14:paraId="37531551" w14:textId="77777777" w:rsidR="00631E60" w:rsidRPr="00653B6A" w:rsidRDefault="00631E60" w:rsidP="00631E60">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Враховуючи специфіку самосвідомості тривожних дітей, їм необхідно допомогти змінити самооцінку, виробити впевненість, прагнення успіху, підвищити ініціативність, зняти напругу.</w:t>
      </w:r>
    </w:p>
    <w:p w14:paraId="0965A5EA" w14:textId="77777777" w:rsidR="00631E60" w:rsidRPr="00653B6A" w:rsidRDefault="00631E60" w:rsidP="00631E60">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Для підвищення самооцінки необхідно насамперед щодня проводити цілеспрямовану роботу. Необхідно звертатися до дитини на ім'я, хвалити її навіть за незначні успіхи, відзначати їх у присутності інших дітей. Похвала має бути щирою, тому що діти гостро реагують на фальш. Дитина обов'язково має знати, за що її похвалили, адже у будь-якій ситуації можна знайти привід для того, щоб похвалити дитину. Для того, щоб про досягнення дитини дізналися навколишні, у групі можна оформити стенд «Зірка тижня», на якому раз на тиждень вся інформація буде присвячена успіхам конкретної дитини.</w:t>
      </w:r>
    </w:p>
    <w:p w14:paraId="1B9AA993" w14:textId="77777777" w:rsidR="00631E60" w:rsidRPr="00653B6A" w:rsidRDefault="00631E60" w:rsidP="00631E60">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xml:space="preserve">Для навчання дітей керувати своєю поведінкою, бажано залучати дитину до спільного обговорення проблеми. У дитячому садку можна поговорити з дітьми, сидячи в колі, про їх почуття і переживання в хвилюючих ситуаціях. Бажано, щоб кожна дитина сказала вголос про те, чого вона боїться. Можна запропонувати дітям намалювати свої страхи, а потім у колі, показавши малюнок, розповісти про нього. Подібні бесіди допоможуть тривожним дітям усвідомити, що багато однолітків існують проблеми, подібні до них. Спільне з дорослим твір казок та історій навчить дитину висловлювати словами свою </w:t>
      </w:r>
      <w:r w:rsidRPr="00653B6A">
        <w:rPr>
          <w:rFonts w:ascii="Times New Roman" w:hAnsi="Times New Roman"/>
          <w:bCs/>
          <w:sz w:val="28"/>
          <w:szCs w:val="28"/>
          <w:lang w:val="uk-UA" w:eastAsia="uk-UA"/>
        </w:rPr>
        <w:lastRenderedPageBreak/>
        <w:t>тривогу та страх. І навіть якщо він приписує їх не собі, а вигаданому герою, це допоможе зняти емоційний тягар внутрішнього переживання і певною мірою заспокоїть</w:t>
      </w:r>
    </w:p>
    <w:p w14:paraId="17681C49" w14:textId="77777777" w:rsidR="00631E60" w:rsidRPr="00653B6A" w:rsidRDefault="00631E60" w:rsidP="00631E60">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Бажано під час роботи з тривожними дітьми використовувати ігри на тілесний контакт. Дуже корисні вправи на релаксацію, техніка глибокого дихання, заняття йогою, масаж та просто розтирання тіла.</w:t>
      </w:r>
    </w:p>
    <w:p w14:paraId="5776459A" w14:textId="443A92A2" w:rsidR="00607219" w:rsidRPr="00653B6A" w:rsidRDefault="00631E60"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Можна використовувати ще один спосіб зняття зайвої тривожності - розфарбовування обличчя помадами та спеціальними фарбами та влаштувати імпровізований маскарад, шоу. Участь у виставі допоможе тривожним дітям розслабитися. Гра принесе їм ще більше задоволення, якщо діти братимуть участь у виготовленні масок та костюмів.</w:t>
      </w:r>
    </w:p>
    <w:p w14:paraId="398B376F" w14:textId="43921D2E" w:rsidR="003842EA" w:rsidRPr="00653B6A" w:rsidRDefault="003842EA"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Вихователям та батькам можна запропонувати такі рекомендації щодо певного стилю поведінки з тривожними дітьми:</w:t>
      </w:r>
    </w:p>
    <w:p w14:paraId="2CDA7DC2" w14:textId="77777777"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-Насамперед зробити все, щоб запевнити дитину у своєму коханні (незалежно від його успіхів) і в його компетентності в будь-якій області (не буває зовсім нездатних дітей);</w:t>
      </w:r>
    </w:p>
    <w:p w14:paraId="55174C8C" w14:textId="77777777"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частіше звертайтеся до дитини на ім'я та ласкаво;</w:t>
      </w:r>
    </w:p>
    <w:p w14:paraId="79E0853A" w14:textId="77777777"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щодня відзначати успіхи дитини, повідомляючи про них у її присутності іншим членам сім'ї, сприяючи цим підвищенню самооцінки дитини;</w:t>
      </w:r>
    </w:p>
    <w:p w14:paraId="3563F144" w14:textId="77777777"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уникайте змагань та будь-яких видів робіт, що враховують швидкість;</w:t>
      </w:r>
    </w:p>
    <w:p w14:paraId="562B8675" w14:textId="77777777"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Не порівнюйте дитину з оточуючими;</w:t>
      </w:r>
    </w:p>
    <w:p w14:paraId="5ED21EA7" w14:textId="77777777"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відмовитися від слів, що принижують гідність дитини («осел», «дурень» тощо)</w:t>
      </w:r>
    </w:p>
    <w:p w14:paraId="3DEED8F1" w14:textId="77777777"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показуйте приклади впевненого поведінки, будьте в асі прикладом дитині;</w:t>
      </w:r>
    </w:p>
    <w:p w14:paraId="0F055B16" w14:textId="77777777"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xml:space="preserve">- не вимагати від дитини вибачень за той чи інший вчинок, краще нехай дитина пояснить, чому вона це зробила (якщо захоче). Якщо дитина </w:t>
      </w:r>
      <w:r w:rsidRPr="00653B6A">
        <w:rPr>
          <w:rFonts w:ascii="Times New Roman" w:hAnsi="Times New Roman"/>
          <w:bCs/>
          <w:sz w:val="28"/>
          <w:szCs w:val="28"/>
          <w:lang w:val="uk-UA" w:eastAsia="uk-UA"/>
        </w:rPr>
        <w:lastRenderedPageBreak/>
        <w:t>вибачиться під тиском батьків, це може викликати в нього не каяття, а озлоблення;</w:t>
      </w:r>
    </w:p>
    <w:p w14:paraId="5B84240C" w14:textId="77777777"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Зменшити кількість зауважень. Можна спробувати протягом одного дня записати всі зауваження, висловлені дитині. Увечері перечитати список і тоді стане очевидним, що більшість зауважень можна було б не робити: вони або не принесли користі, або тільки пошкодили і дорослим, і дитині;</w:t>
      </w:r>
    </w:p>
    <w:p w14:paraId="7767BE04" w14:textId="77777777"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Не можна загрожувати дітям нездійсненними покараннями: («Замовкни, а то рот заклею», «Піду від тебе» і т.д.) Діти і без того бояться всього на світі. Краще, якщо дорослі як профілактика, не чекаючи екстремальної ситуації, більше розмовлятимуть з дітьми, допомагатимуть їм висловлювати свої думки і почуття словами;</w:t>
      </w:r>
    </w:p>
    <w:p w14:paraId="61F1A19A" w14:textId="77777777"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необхідно розширювати коло спілкування дитини, частіше запрошувати її до спілкування, розширювати маршрути прогулянок, вчити дитину спокійно ставитись до нових місць;</w:t>
      </w:r>
    </w:p>
    <w:p w14:paraId="0DD17E6B" w14:textId="77777777"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Не варто постійно турбуватися за дитину, прагнути повністю оберігати її від всіляких небезпек, не намагатися самим все зробити за дитину, попередити будь-які труднощі, необхідно дати дитині певну міру свободи та відкритих дій;</w:t>
      </w:r>
    </w:p>
    <w:p w14:paraId="38EB90CF" w14:textId="77777777"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постійно зміцнювати у дитини впевненість у собі, у власних силах;</w:t>
      </w:r>
    </w:p>
    <w:p w14:paraId="401F290B" w14:textId="77777777"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лагідні дотики дорослих і батьків допоможуть тривожній дитині почуття впевненості та довіри до світу, а це позбавить її від страху глузування та зради;</w:t>
      </w:r>
    </w:p>
    <w:p w14:paraId="06766EA8" w14:textId="77777777"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батьки тривожної дитини мають бути одностайними і послідовними, заохочуючи і караючи її. Наприклад, малюк, не знаючи, як сьогодні відреагує мама на розбиту тарілку, боїться ще більше, і це призводить дитину до стресу;</w:t>
      </w:r>
    </w:p>
    <w:p w14:paraId="087FC67A" w14:textId="77777777"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не принижуйте дитину, караючи її;</w:t>
      </w:r>
    </w:p>
    <w:p w14:paraId="5597A1A7" w14:textId="16F84373"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xml:space="preserve">- Вихователям і батькам необхідно разом з дітьми знімати м'язову напругу, виконуючи вправи на релаксацію. Необхідно звернути увагу </w:t>
      </w:r>
      <w:r w:rsidRPr="00653B6A">
        <w:rPr>
          <w:rFonts w:ascii="Times New Roman" w:hAnsi="Times New Roman"/>
          <w:bCs/>
          <w:sz w:val="28"/>
          <w:szCs w:val="28"/>
          <w:lang w:val="uk-UA" w:eastAsia="uk-UA"/>
        </w:rPr>
        <w:lastRenderedPageBreak/>
        <w:t>насамперед себе, на свій внутрішній стан, як пред'являти будь-які вимоги до дитини, оскільки тривожність батьків і вихователів передається дітям.</w:t>
      </w:r>
    </w:p>
    <w:p w14:paraId="4D40546A" w14:textId="37F344D8"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p>
    <w:p w14:paraId="23305533" w14:textId="723B9931" w:rsidR="00674F74" w:rsidRPr="00653B6A" w:rsidRDefault="00C57DEA" w:rsidP="003842EA">
      <w:pPr>
        <w:widowControl/>
        <w:autoSpaceDE/>
        <w:autoSpaceDN/>
        <w:adjustRightInd/>
        <w:spacing w:after="160" w:line="259" w:lineRule="auto"/>
        <w:rPr>
          <w:rFonts w:ascii="Times New Roman" w:hAnsi="Times New Roman"/>
          <w:b/>
          <w:sz w:val="28"/>
          <w:szCs w:val="28"/>
          <w:lang w:val="uk-UA" w:eastAsia="uk-UA"/>
        </w:rPr>
      </w:pPr>
      <w:r w:rsidRPr="00653B6A">
        <w:rPr>
          <w:rFonts w:ascii="Times New Roman" w:hAnsi="Times New Roman"/>
          <w:b/>
          <w:sz w:val="28"/>
          <w:szCs w:val="28"/>
          <w:lang w:val="uk-UA" w:eastAsia="uk-UA"/>
        </w:rPr>
        <w:t>Висновки до третього розд</w:t>
      </w:r>
      <w:r w:rsidR="00B85DC4" w:rsidRPr="00653B6A">
        <w:rPr>
          <w:rFonts w:ascii="Times New Roman" w:hAnsi="Times New Roman"/>
          <w:b/>
          <w:sz w:val="28"/>
          <w:szCs w:val="28"/>
          <w:lang w:val="uk-UA" w:eastAsia="uk-UA"/>
        </w:rPr>
        <w:t>і</w:t>
      </w:r>
      <w:r w:rsidRPr="00653B6A">
        <w:rPr>
          <w:rFonts w:ascii="Times New Roman" w:hAnsi="Times New Roman"/>
          <w:b/>
          <w:sz w:val="28"/>
          <w:szCs w:val="28"/>
          <w:lang w:val="uk-UA" w:eastAsia="uk-UA"/>
        </w:rPr>
        <w:t>лу:</w:t>
      </w:r>
    </w:p>
    <w:p w14:paraId="26E76CC0" w14:textId="77777777" w:rsidR="00490C48" w:rsidRPr="00653B6A" w:rsidRDefault="00490C48" w:rsidP="00674F74">
      <w:pPr>
        <w:widowControl/>
        <w:autoSpaceDE/>
        <w:autoSpaceDN/>
        <w:adjustRightInd/>
        <w:spacing w:line="360" w:lineRule="auto"/>
        <w:ind w:firstLine="709"/>
        <w:jc w:val="both"/>
        <w:rPr>
          <w:rFonts w:ascii="Times New Roman" w:hAnsi="Times New Roman"/>
          <w:b/>
          <w:sz w:val="28"/>
          <w:szCs w:val="28"/>
          <w:lang w:val="uk-UA" w:eastAsia="uk-UA"/>
        </w:rPr>
      </w:pPr>
    </w:p>
    <w:p w14:paraId="0B981220" w14:textId="433D3540" w:rsidR="00B85DC4" w:rsidRPr="00653B6A" w:rsidRDefault="00B85DC4" w:rsidP="00B85DC4">
      <w:pPr>
        <w:widowControl/>
        <w:autoSpaceDE/>
        <w:autoSpaceDN/>
        <w:adjustRightInd/>
        <w:spacing w:line="360" w:lineRule="auto"/>
        <w:ind w:firstLine="709"/>
        <w:jc w:val="both"/>
        <w:rPr>
          <w:rFonts w:ascii="Times New Roman" w:hAnsi="Times New Roman"/>
          <w:bCs/>
          <w:sz w:val="28"/>
          <w:szCs w:val="28"/>
          <w:lang w:val="uk-UA" w:eastAsia="uk-UA"/>
        </w:rPr>
      </w:pPr>
      <w:bookmarkStart w:id="13" w:name="_Hlk89115823"/>
      <w:r w:rsidRPr="00653B6A">
        <w:rPr>
          <w:rFonts w:ascii="Times New Roman" w:hAnsi="Times New Roman"/>
          <w:bCs/>
          <w:sz w:val="28"/>
          <w:szCs w:val="28"/>
          <w:lang w:val="uk-UA" w:eastAsia="uk-UA"/>
        </w:rPr>
        <w:t>1.Тривожні діти достовірно відрізняються від своїх однолітків вираженим проявом поведінкових реакцій невротичного спектра, вони астенічні, переважно інтровертовані, мотивовані не так на досягнення,</w:t>
      </w:r>
      <w:r w:rsidR="003842EA" w:rsidRPr="00653B6A">
        <w:rPr>
          <w:rFonts w:ascii="Times New Roman" w:hAnsi="Times New Roman"/>
          <w:bCs/>
          <w:sz w:val="28"/>
          <w:szCs w:val="28"/>
          <w:lang w:val="uk-UA" w:eastAsia="uk-UA"/>
        </w:rPr>
        <w:t xml:space="preserve"> </w:t>
      </w:r>
      <w:r w:rsidRPr="00653B6A">
        <w:rPr>
          <w:rFonts w:ascii="Times New Roman" w:hAnsi="Times New Roman"/>
          <w:bCs/>
          <w:sz w:val="28"/>
          <w:szCs w:val="28"/>
          <w:lang w:val="uk-UA" w:eastAsia="uk-UA"/>
        </w:rPr>
        <w:t>але уникнення невдач.</w:t>
      </w:r>
      <w:r w:rsidR="003842EA" w:rsidRPr="00653B6A">
        <w:rPr>
          <w:rFonts w:ascii="Times New Roman" w:hAnsi="Times New Roman"/>
          <w:bCs/>
          <w:sz w:val="28"/>
          <w:szCs w:val="28"/>
          <w:lang w:val="uk-UA" w:eastAsia="uk-UA"/>
        </w:rPr>
        <w:t xml:space="preserve"> </w:t>
      </w:r>
      <w:r w:rsidRPr="00653B6A">
        <w:rPr>
          <w:rFonts w:ascii="Times New Roman" w:hAnsi="Times New Roman"/>
          <w:bCs/>
          <w:sz w:val="28"/>
          <w:szCs w:val="28"/>
          <w:lang w:val="uk-UA" w:eastAsia="uk-UA"/>
        </w:rPr>
        <w:t>Тривожні діти значно гостріше переживають фрустріруючі ситуації і відповідно їх захисні механізми працюють менш ефективно.</w:t>
      </w:r>
    </w:p>
    <w:p w14:paraId="63FC1922" w14:textId="4A3BCFE9" w:rsidR="00B85DC4" w:rsidRPr="00653B6A" w:rsidRDefault="003842EA" w:rsidP="00B85DC4">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2</w:t>
      </w:r>
      <w:r w:rsidR="00B85DC4" w:rsidRPr="00653B6A">
        <w:rPr>
          <w:rFonts w:ascii="Times New Roman" w:hAnsi="Times New Roman"/>
          <w:bCs/>
          <w:sz w:val="28"/>
          <w:szCs w:val="28"/>
          <w:lang w:val="uk-UA" w:eastAsia="uk-UA"/>
        </w:rPr>
        <w:t>.Степень прояв</w:t>
      </w:r>
      <w:r w:rsidR="00490C48" w:rsidRPr="00653B6A">
        <w:rPr>
          <w:rFonts w:ascii="Times New Roman" w:hAnsi="Times New Roman"/>
          <w:bCs/>
          <w:sz w:val="28"/>
          <w:szCs w:val="28"/>
          <w:lang w:val="uk-UA" w:eastAsia="uk-UA"/>
        </w:rPr>
        <w:t>у</w:t>
      </w:r>
      <w:r w:rsidR="00B85DC4" w:rsidRPr="00653B6A">
        <w:rPr>
          <w:rFonts w:ascii="Times New Roman" w:hAnsi="Times New Roman"/>
          <w:bCs/>
          <w:sz w:val="28"/>
          <w:szCs w:val="28"/>
          <w:lang w:val="uk-UA" w:eastAsia="uk-UA"/>
        </w:rPr>
        <w:t xml:space="preserve"> негативних та позитивних емоцій відрізняє тривожних дітей від нетривожних.</w:t>
      </w:r>
      <w:r w:rsidRPr="00653B6A">
        <w:rPr>
          <w:rFonts w:ascii="Times New Roman" w:hAnsi="Times New Roman"/>
          <w:bCs/>
          <w:sz w:val="28"/>
          <w:szCs w:val="28"/>
          <w:lang w:val="uk-UA" w:eastAsia="uk-UA"/>
        </w:rPr>
        <w:t xml:space="preserve"> </w:t>
      </w:r>
      <w:r w:rsidRPr="00653B6A">
        <w:rPr>
          <w:rFonts w:ascii="Times New Roman" w:hAnsi="Times New Roman"/>
          <w:bCs/>
          <w:sz w:val="28"/>
          <w:szCs w:val="28"/>
          <w:lang w:val="uk-UA" w:eastAsia="uk-UA"/>
        </w:rPr>
        <w:t>Позитивні поведінкові показники більш виражені у не тривожних дітей.</w:t>
      </w:r>
    </w:p>
    <w:p w14:paraId="015173E4" w14:textId="77777777" w:rsidR="007F072D" w:rsidRPr="00653B6A" w:rsidRDefault="003842EA" w:rsidP="00B85DC4">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3</w:t>
      </w:r>
      <w:r w:rsidR="00B85DC4" w:rsidRPr="00653B6A">
        <w:rPr>
          <w:rFonts w:ascii="Times New Roman" w:hAnsi="Times New Roman"/>
          <w:bCs/>
          <w:sz w:val="28"/>
          <w:szCs w:val="28"/>
          <w:lang w:val="uk-UA" w:eastAsia="uk-UA"/>
        </w:rPr>
        <w:t xml:space="preserve">. </w:t>
      </w:r>
      <w:r w:rsidR="007F072D" w:rsidRPr="00653B6A">
        <w:rPr>
          <w:rFonts w:ascii="Times New Roman" w:hAnsi="Times New Roman"/>
          <w:bCs/>
          <w:sz w:val="28"/>
          <w:szCs w:val="28"/>
          <w:lang w:val="uk-UA" w:eastAsia="uk-UA"/>
        </w:rPr>
        <w:t>Батьки тривожних дітей мають недостатньо знань про дитину, дитина дратує їх своїми питаннями, здебільшого батьки карають своїх дітей.</w:t>
      </w:r>
    </w:p>
    <w:p w14:paraId="64B268E3" w14:textId="7646228C" w:rsidR="00B85DC4" w:rsidRPr="00653B6A" w:rsidRDefault="007F072D" w:rsidP="00B85DC4">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xml:space="preserve">4. </w:t>
      </w:r>
      <w:r w:rsidR="00B85DC4" w:rsidRPr="00653B6A">
        <w:rPr>
          <w:rFonts w:ascii="Times New Roman" w:hAnsi="Times New Roman"/>
          <w:bCs/>
          <w:sz w:val="28"/>
          <w:szCs w:val="28"/>
          <w:lang w:val="uk-UA" w:eastAsia="uk-UA"/>
        </w:rPr>
        <w:t>Батьки тривожних дітей достовірно частіше виявляють до своєї дитини неприйняття-відкидання, і достовірно рідше - кооперацію та симбіоз.</w:t>
      </w:r>
      <w:r w:rsidR="003842EA" w:rsidRPr="00653B6A">
        <w:rPr>
          <w:rFonts w:ascii="Times New Roman" w:hAnsi="Times New Roman"/>
          <w:bCs/>
          <w:sz w:val="28"/>
          <w:szCs w:val="28"/>
          <w:lang w:val="uk-UA" w:eastAsia="uk-UA"/>
        </w:rPr>
        <w:t xml:space="preserve"> </w:t>
      </w:r>
      <w:r w:rsidR="00B85DC4" w:rsidRPr="00653B6A">
        <w:rPr>
          <w:rFonts w:ascii="Times New Roman" w:hAnsi="Times New Roman"/>
          <w:bCs/>
          <w:sz w:val="28"/>
          <w:szCs w:val="28"/>
          <w:lang w:val="uk-UA" w:eastAsia="uk-UA"/>
        </w:rPr>
        <w:t>За отриманими даними можна стверджувати, що такий стиль сімейного виховання як неприйняття- відкидання дитини сприяє розвитку тривожності в дітей віком старшого дошкільного віку.</w:t>
      </w:r>
    </w:p>
    <w:bookmarkEnd w:id="13"/>
    <w:p w14:paraId="696A4BD5" w14:textId="71A16793"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 xml:space="preserve">5. </w:t>
      </w:r>
      <w:bookmarkStart w:id="14" w:name="_Hlk89115913"/>
      <w:r w:rsidRPr="00653B6A">
        <w:rPr>
          <w:rFonts w:ascii="Times New Roman" w:hAnsi="Times New Roman"/>
          <w:bCs/>
          <w:sz w:val="28"/>
          <w:szCs w:val="28"/>
          <w:lang w:val="uk-UA" w:eastAsia="uk-UA"/>
        </w:rPr>
        <w:t>Програма корекційної роботи з тривожними дітьми має три напрямки:</w:t>
      </w:r>
    </w:p>
    <w:p w14:paraId="53DBB47F" w14:textId="14715F5C" w:rsidR="003842EA" w:rsidRPr="00653B6A" w:rsidRDefault="003842EA" w:rsidP="003842EA">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Корекція стилю батьківського виховання (батьківські семінари, психотерапія у батьківських групах)</w:t>
      </w:r>
      <w:r w:rsidRPr="00653B6A">
        <w:rPr>
          <w:rFonts w:ascii="Times New Roman" w:hAnsi="Times New Roman"/>
          <w:bCs/>
          <w:sz w:val="28"/>
          <w:szCs w:val="28"/>
          <w:lang w:val="uk-UA" w:eastAsia="uk-UA"/>
        </w:rPr>
        <w:t xml:space="preserve">. </w:t>
      </w:r>
      <w:r w:rsidRPr="00653B6A">
        <w:rPr>
          <w:rFonts w:ascii="Times New Roman" w:hAnsi="Times New Roman"/>
          <w:bCs/>
          <w:sz w:val="28"/>
          <w:szCs w:val="28"/>
          <w:lang w:val="uk-UA" w:eastAsia="uk-UA"/>
        </w:rPr>
        <w:t xml:space="preserve">  Програма роботи із тривожними дітьми</w:t>
      </w:r>
      <w:r w:rsidRPr="00653B6A">
        <w:rPr>
          <w:rFonts w:ascii="Times New Roman" w:hAnsi="Times New Roman"/>
          <w:bCs/>
          <w:sz w:val="28"/>
          <w:szCs w:val="28"/>
          <w:lang w:val="uk-UA" w:eastAsia="uk-UA"/>
        </w:rPr>
        <w:t xml:space="preserve">. </w:t>
      </w:r>
      <w:r w:rsidRPr="00653B6A">
        <w:rPr>
          <w:rFonts w:ascii="Times New Roman" w:hAnsi="Times New Roman"/>
          <w:bCs/>
          <w:sz w:val="28"/>
          <w:szCs w:val="28"/>
          <w:lang w:val="uk-UA" w:eastAsia="uk-UA"/>
        </w:rPr>
        <w:t>Консультація вихователів та батьків: рекомендації щодо оптимального стилю поведінки з тривожними дітьми та щодо профілактики тривожності у дітей.</w:t>
      </w:r>
    </w:p>
    <w:bookmarkEnd w:id="14"/>
    <w:p w14:paraId="66BDB4C7" w14:textId="77777777" w:rsidR="00324EB5" w:rsidRPr="00653B6A" w:rsidRDefault="00324EB5" w:rsidP="00B81A10">
      <w:pPr>
        <w:spacing w:line="360" w:lineRule="auto"/>
        <w:ind w:firstLine="709"/>
        <w:jc w:val="both"/>
        <w:rPr>
          <w:rFonts w:ascii="Times New Roman" w:hAnsi="Times New Roman"/>
          <w:b/>
          <w:sz w:val="28"/>
          <w:szCs w:val="28"/>
          <w:lang w:val="uk-UA" w:eastAsia="uk-UA"/>
        </w:rPr>
      </w:pPr>
    </w:p>
    <w:p w14:paraId="56663DB3" w14:textId="77777777" w:rsidR="00324EB5" w:rsidRPr="00653B6A" w:rsidRDefault="00324EB5" w:rsidP="00B81A10">
      <w:pPr>
        <w:spacing w:line="360" w:lineRule="auto"/>
        <w:ind w:firstLine="709"/>
        <w:jc w:val="both"/>
        <w:rPr>
          <w:rFonts w:ascii="Times New Roman" w:hAnsi="Times New Roman"/>
          <w:b/>
          <w:sz w:val="28"/>
          <w:szCs w:val="28"/>
          <w:lang w:val="uk-UA" w:eastAsia="uk-UA"/>
        </w:rPr>
      </w:pPr>
    </w:p>
    <w:p w14:paraId="3317B8AC" w14:textId="77777777" w:rsidR="00324EB5" w:rsidRPr="00653B6A" w:rsidRDefault="00324EB5" w:rsidP="00B81A10">
      <w:pPr>
        <w:spacing w:line="360" w:lineRule="auto"/>
        <w:ind w:firstLine="709"/>
        <w:jc w:val="both"/>
        <w:rPr>
          <w:rFonts w:ascii="Times New Roman" w:hAnsi="Times New Roman"/>
          <w:b/>
          <w:sz w:val="28"/>
          <w:szCs w:val="28"/>
          <w:lang w:val="uk-UA" w:eastAsia="uk-UA"/>
        </w:rPr>
      </w:pPr>
    </w:p>
    <w:p w14:paraId="19A418FF" w14:textId="77777777" w:rsidR="00324EB5" w:rsidRPr="00653B6A" w:rsidRDefault="00324EB5" w:rsidP="00B81A10">
      <w:pPr>
        <w:spacing w:line="360" w:lineRule="auto"/>
        <w:ind w:firstLine="709"/>
        <w:jc w:val="both"/>
        <w:rPr>
          <w:rFonts w:ascii="Times New Roman" w:hAnsi="Times New Roman"/>
          <w:b/>
          <w:sz w:val="28"/>
          <w:szCs w:val="28"/>
          <w:lang w:val="uk-UA" w:eastAsia="uk-UA"/>
        </w:rPr>
      </w:pPr>
    </w:p>
    <w:p w14:paraId="264DE5C4" w14:textId="3087E6C9" w:rsidR="00B81A10" w:rsidRPr="00653B6A" w:rsidRDefault="00734F5B" w:rsidP="00B81A10">
      <w:pPr>
        <w:spacing w:line="360" w:lineRule="auto"/>
        <w:ind w:firstLine="709"/>
        <w:jc w:val="center"/>
        <w:rPr>
          <w:rFonts w:ascii="Times New Roman" w:hAnsi="Times New Roman"/>
          <w:b/>
          <w:sz w:val="28"/>
          <w:szCs w:val="28"/>
          <w:lang w:val="uk-UA" w:eastAsia="uk-UA"/>
        </w:rPr>
      </w:pPr>
      <w:r w:rsidRPr="00653B6A">
        <w:rPr>
          <w:rFonts w:ascii="Times New Roman" w:hAnsi="Times New Roman"/>
          <w:b/>
          <w:sz w:val="28"/>
          <w:szCs w:val="28"/>
          <w:lang w:val="uk-UA" w:eastAsia="uk-UA"/>
        </w:rPr>
        <w:lastRenderedPageBreak/>
        <w:t xml:space="preserve">ЗАГАЛЬНІ </w:t>
      </w:r>
      <w:r w:rsidR="00B81A10" w:rsidRPr="00653B6A">
        <w:rPr>
          <w:rFonts w:ascii="Times New Roman" w:hAnsi="Times New Roman"/>
          <w:b/>
          <w:sz w:val="28"/>
          <w:szCs w:val="28"/>
          <w:lang w:val="uk-UA" w:eastAsia="uk-UA"/>
        </w:rPr>
        <w:t>ВИСНОВКИ</w:t>
      </w:r>
    </w:p>
    <w:p w14:paraId="68AD80F0" w14:textId="633861CF" w:rsidR="00607219" w:rsidRPr="00653B6A" w:rsidRDefault="00607219" w:rsidP="00B81A10">
      <w:pPr>
        <w:spacing w:line="360" w:lineRule="auto"/>
        <w:ind w:firstLine="709"/>
        <w:jc w:val="center"/>
        <w:rPr>
          <w:rFonts w:ascii="Times New Roman" w:hAnsi="Times New Roman"/>
          <w:b/>
          <w:sz w:val="28"/>
          <w:szCs w:val="28"/>
          <w:lang w:val="uk-UA" w:eastAsia="uk-UA"/>
        </w:rPr>
      </w:pPr>
    </w:p>
    <w:p w14:paraId="65B3FDE0"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В даний час, як свідчать спеціальні експериментальні дослідження, збільшилася кількість тривожних дітей, починаючи з трирічного віку, що відрізняються підвищеним занепокоєнням, невпевненістю, емоційною нестійкістю. Виникнення та закріплення тривожності пов'язане із незадоволенням вікових потреб дитини. Оскільки від батьків залежить повнота задоволення потреб дитини, проблема виникнення тривожності повністю пов'язані з ставленням батьків до дитини, з характером батьківських установок.</w:t>
      </w:r>
    </w:p>
    <w:p w14:paraId="451F7628"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i/>
          <w:iCs/>
          <w:sz w:val="28"/>
          <w:szCs w:val="28"/>
          <w:lang w:val="uk-UA"/>
        </w:rPr>
        <w:t>Мета</w:t>
      </w:r>
      <w:r w:rsidRPr="00653B6A">
        <w:rPr>
          <w:rFonts w:ascii="Times New Roman" w:hAnsi="Times New Roman" w:cs="Times New Roman"/>
          <w:sz w:val="28"/>
          <w:szCs w:val="28"/>
          <w:lang w:val="uk-UA"/>
        </w:rPr>
        <w:t xml:space="preserve"> дослідження – визначити вплив стилю батьківського виховання на виникнення тривожності у старших дошкільників.</w:t>
      </w:r>
    </w:p>
    <w:p w14:paraId="6304B911"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Відповідно до мети були поставлені для вирішення наступні </w:t>
      </w:r>
      <w:r w:rsidRPr="00653B6A">
        <w:rPr>
          <w:rFonts w:ascii="Times New Roman" w:hAnsi="Times New Roman" w:cs="Times New Roman"/>
          <w:i/>
          <w:iCs/>
          <w:sz w:val="28"/>
          <w:szCs w:val="28"/>
          <w:lang w:val="uk-UA"/>
        </w:rPr>
        <w:t>завдання</w:t>
      </w:r>
      <w:r w:rsidRPr="00653B6A">
        <w:rPr>
          <w:rFonts w:ascii="Times New Roman" w:hAnsi="Times New Roman" w:cs="Times New Roman"/>
          <w:sz w:val="28"/>
          <w:szCs w:val="28"/>
          <w:lang w:val="uk-UA"/>
        </w:rPr>
        <w:t>:</w:t>
      </w:r>
    </w:p>
    <w:p w14:paraId="473CA787"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1.Проаналізувати теоретичний огляд проблеми психологічних особливостей дітей, які характеризуються тривожністю та внеску стилів батьківського виховання в розвиток тривожності в дітей.</w:t>
      </w:r>
    </w:p>
    <w:p w14:paraId="7CF3C486"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В результаті аналізу літератури з досліджуваної проблеми можна зробити такі висновки:</w:t>
      </w:r>
    </w:p>
    <w:p w14:paraId="2EC74AC2"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1.Тривожність – це індивідуальна психологічна особливість, яка полягає у підвищеній схильності відчувати занепокоєння у різних життєвих ситуаціях.</w:t>
      </w:r>
    </w:p>
    <w:p w14:paraId="2E8BB48B"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2. Показниками тривожності у поведінковій та емоційній сфері є: пригнічений емоційний стан, напруга безініціативність, пасивність, страх встановлення контактів з оточуючими, неадекватна самооцінка, невпевненість у собі, страх труднощів, занепокоєння тощо.</w:t>
      </w:r>
    </w:p>
    <w:p w14:paraId="4099F796"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3.Причинами розвитку тривожності є емоційне неблагополуччя, викликане несприятливим минулим досвідом дитини на діяльності та спілкуванні з дорослими.</w:t>
      </w:r>
    </w:p>
    <w:p w14:paraId="6DBC0D15"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4.Основним фактором, що впливає на появу тривожності у дітей є неправильні стилі батьківського виховання: неприйняття, авторитаризм, </w:t>
      </w:r>
      <w:r w:rsidRPr="00653B6A">
        <w:rPr>
          <w:rFonts w:ascii="Times New Roman" w:hAnsi="Times New Roman" w:cs="Times New Roman"/>
          <w:sz w:val="28"/>
          <w:szCs w:val="28"/>
          <w:lang w:val="uk-UA"/>
        </w:rPr>
        <w:lastRenderedPageBreak/>
        <w:t>відсутність емоційного контакту з дитиною, обмеженість у спілкуванні з нею, неповага та недоброзичливість, незнання вікових та індивідуальних особливостей дитини.</w:t>
      </w:r>
    </w:p>
    <w:p w14:paraId="624EC56E"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2.Вибрати діагностичні методики, створені задля виявлення тривожності дітей у системі батьківських відносин, а також методи, створені задля виявлення стилю виховання.</w:t>
      </w:r>
    </w:p>
    <w:p w14:paraId="02F8EEE5"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Методики дослідження становили дві групи методів.</w:t>
      </w:r>
    </w:p>
    <w:p w14:paraId="22F18A2E"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xml:space="preserve"> Перша група методів спрямована на виявлення дітей, що характеризуються тривожністю та вивчення становища дитини у сім'ї.</w:t>
      </w:r>
    </w:p>
    <w:p w14:paraId="274EC907"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метод експертних оцінок та метод спостереження;</w:t>
      </w:r>
    </w:p>
    <w:p w14:paraId="1482D282"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Проективний тест «Малюнок сім'ї»;</w:t>
      </w:r>
    </w:p>
    <w:p w14:paraId="79D28B35"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методика «Вибери потрібне обличчя».</w:t>
      </w:r>
    </w:p>
    <w:p w14:paraId="1D33631F"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Друга група методів спрямована на виявлення знань батьків про дитину та вивчення стилів батьківського виховання.</w:t>
      </w:r>
    </w:p>
    <w:p w14:paraId="576E6145"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Анкетування;</w:t>
      </w:r>
    </w:p>
    <w:p w14:paraId="40967912"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 Тестування: «Батьківське ставлення до дітей» (А.Я.Варга, В.В.Столін).</w:t>
      </w:r>
    </w:p>
    <w:p w14:paraId="67AF7BAE"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3. Виділити зв'язок між стилем виховання в родині і тривожністю дитини.</w:t>
      </w:r>
    </w:p>
    <w:p w14:paraId="5228C1BD"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Аналіз результатів емпіричної частини дослідження показав, що:</w:t>
      </w:r>
    </w:p>
    <w:p w14:paraId="009D4F59"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1.Тривожні діти достовірно відрізняються від своїх однолітків вираженим проявом поведінкових реакцій невротичного спектра, вони астенічні, переважно інтровертовані, мотивовані не так на досягнення, але уникнення невдач. Тривожні діти значно гостріше переживають фрустріруючі ситуації і відповідно їх захисні механізми працюють менш ефективно.</w:t>
      </w:r>
    </w:p>
    <w:p w14:paraId="2DF9BB16"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2.Степень прояву негативних та позитивних емоцій відрізняє тривожних дітей від нетривожних. Позитивні поведінкові показники більш виражені у не тривожних дітей.</w:t>
      </w:r>
    </w:p>
    <w:p w14:paraId="608B05D8"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t>3. Батьки тривожних дітей мають недостатньо знань про дитину, дитина дратує їх своїми питаннями, здебільшого батьки карають своїх дітей.</w:t>
      </w:r>
    </w:p>
    <w:p w14:paraId="506C266B" w14:textId="77777777" w:rsidR="00607219" w:rsidRPr="00653B6A" w:rsidRDefault="00607219" w:rsidP="00607219">
      <w:pPr>
        <w:widowControl/>
        <w:autoSpaceDE/>
        <w:autoSpaceDN/>
        <w:adjustRightInd/>
        <w:spacing w:line="360" w:lineRule="auto"/>
        <w:ind w:firstLine="709"/>
        <w:jc w:val="both"/>
        <w:rPr>
          <w:rFonts w:ascii="Times New Roman" w:hAnsi="Times New Roman"/>
          <w:bCs/>
          <w:sz w:val="28"/>
          <w:szCs w:val="28"/>
          <w:lang w:val="uk-UA" w:eastAsia="uk-UA"/>
        </w:rPr>
      </w:pPr>
      <w:r w:rsidRPr="00653B6A">
        <w:rPr>
          <w:rFonts w:ascii="Times New Roman" w:hAnsi="Times New Roman"/>
          <w:bCs/>
          <w:sz w:val="28"/>
          <w:szCs w:val="28"/>
          <w:lang w:val="uk-UA" w:eastAsia="uk-UA"/>
        </w:rPr>
        <w:lastRenderedPageBreak/>
        <w:t>4. Батьки тривожних дітей достовірно частіше виявляють до своєї дитини неприйняття-відкидання, і достовірно рідше - кооперацію та симбіоз. За отриманими даними можна стверджувати, що такий стиль сімейного виховання як неприйняття- відкидання дитини сприяє розвитку тривожності в дітей віком старшого дошкільного віку.</w:t>
      </w:r>
    </w:p>
    <w:p w14:paraId="600AAB17"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5. Батьки тривожних дітей достовірно частіше виявляють до дитини неприйняття, відкидання, і достовірно рідше- кооперацію і симбіоз. Батьки дітей, що характеризуються тривожністю, сприймають свою дитину поганою, непристосованою, невдачливою. Вони не довіряють дитині та не поважають її. Такі батьки не заохочують ініціативу та самостійність дитини, не намагаються стати на її точку зору, виявляють авторитаризм, приписують дитині особисту та соціальну неспроможність, вони не довіряють дитині та докучають на її неуспішність та невмілість, звинувачують дитину у всіх своїх невдачах.</w:t>
      </w:r>
    </w:p>
    <w:p w14:paraId="1452717E"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sz w:val="28"/>
          <w:szCs w:val="28"/>
          <w:lang w:val="uk-UA"/>
        </w:rPr>
        <w:t>6. За отриманими даними можна стверджувати, що такий стиль сімейного виховання як неприйняття- відкидання дитини сприяє розвитку тривожності в дітей віком старшого дошкільного віку.</w:t>
      </w:r>
    </w:p>
    <w:p w14:paraId="39D8A3F9" w14:textId="77777777" w:rsidR="00607219" w:rsidRPr="00653B6A" w:rsidRDefault="00607219" w:rsidP="00607219">
      <w:pPr>
        <w:spacing w:line="360" w:lineRule="auto"/>
        <w:ind w:firstLine="709"/>
        <w:jc w:val="both"/>
        <w:rPr>
          <w:rFonts w:ascii="Times New Roman" w:hAnsi="Times New Roman"/>
          <w:bCs/>
          <w:sz w:val="28"/>
          <w:szCs w:val="28"/>
          <w:lang w:val="uk-UA" w:eastAsia="uk-UA"/>
        </w:rPr>
      </w:pPr>
      <w:r w:rsidRPr="00653B6A">
        <w:rPr>
          <w:rFonts w:ascii="Times New Roman" w:hAnsi="Times New Roman" w:cs="Times New Roman"/>
          <w:sz w:val="28"/>
          <w:szCs w:val="28"/>
          <w:lang w:val="uk-UA"/>
        </w:rPr>
        <w:t xml:space="preserve">7. Знання особливостей досліджуваного явища та причини її виникнення дозволили нам визначити зміст </w:t>
      </w:r>
      <w:r w:rsidRPr="00653B6A">
        <w:rPr>
          <w:rFonts w:ascii="Times New Roman" w:hAnsi="Times New Roman"/>
          <w:bCs/>
          <w:sz w:val="28"/>
          <w:szCs w:val="28"/>
          <w:lang w:val="uk-UA" w:eastAsia="uk-UA"/>
        </w:rPr>
        <w:t>програми корекційної роботи з тривожними дітьми, яка має три напрямки: корекція стилю батьківського виховання (батьківські семінари, психотерапія у батьківських групах); програма роботи із тривожними дітьми; консультація вихователів та батьків: рекомендації щодо оптимального стилю поведінки з тривожними дітьми та щодо профілактики тривожності у дітей.</w:t>
      </w:r>
    </w:p>
    <w:p w14:paraId="47175FF2" w14:textId="77777777" w:rsidR="00607219" w:rsidRPr="00653B6A" w:rsidRDefault="00607219" w:rsidP="00607219">
      <w:pPr>
        <w:spacing w:line="360" w:lineRule="auto"/>
        <w:ind w:firstLine="709"/>
        <w:jc w:val="both"/>
        <w:rPr>
          <w:rFonts w:ascii="Times New Roman" w:hAnsi="Times New Roman" w:cs="Times New Roman"/>
          <w:sz w:val="28"/>
          <w:szCs w:val="28"/>
          <w:lang w:val="uk-UA"/>
        </w:rPr>
      </w:pPr>
      <w:r w:rsidRPr="00653B6A">
        <w:rPr>
          <w:rFonts w:ascii="Times New Roman" w:hAnsi="Times New Roman" w:cs="Times New Roman"/>
          <w:i/>
          <w:iCs/>
          <w:sz w:val="28"/>
          <w:szCs w:val="28"/>
          <w:lang w:val="uk-UA"/>
        </w:rPr>
        <w:t>Практична значущість</w:t>
      </w:r>
      <w:r w:rsidRPr="00653B6A">
        <w:rPr>
          <w:rFonts w:ascii="Times New Roman" w:hAnsi="Times New Roman" w:cs="Times New Roman"/>
          <w:sz w:val="28"/>
          <w:szCs w:val="28"/>
          <w:lang w:val="uk-UA"/>
        </w:rPr>
        <w:t xml:space="preserve"> даної  роботи полягає в тому, що її результати можуть бути використані в практиці дитячих  садків для корекції та зниження тривожності у дітей, а також для роботи з батьками дошкільників. </w:t>
      </w:r>
    </w:p>
    <w:p w14:paraId="050D2E40" w14:textId="77777777" w:rsidR="00607219" w:rsidRPr="00653B6A" w:rsidRDefault="00607219" w:rsidP="00B81A10">
      <w:pPr>
        <w:spacing w:line="360" w:lineRule="auto"/>
        <w:ind w:firstLine="709"/>
        <w:jc w:val="center"/>
        <w:rPr>
          <w:rFonts w:ascii="Times New Roman" w:hAnsi="Times New Roman"/>
          <w:b/>
          <w:sz w:val="28"/>
          <w:szCs w:val="28"/>
          <w:lang w:val="uk-UA"/>
        </w:rPr>
      </w:pPr>
    </w:p>
    <w:p w14:paraId="157463AD" w14:textId="77777777" w:rsidR="00B81A10" w:rsidRPr="00653B6A" w:rsidRDefault="00B81A10" w:rsidP="00B81A10">
      <w:pPr>
        <w:spacing w:line="360" w:lineRule="auto"/>
        <w:ind w:firstLine="709"/>
        <w:jc w:val="both"/>
        <w:rPr>
          <w:rFonts w:ascii="Times New Roman" w:hAnsi="Times New Roman"/>
          <w:b/>
          <w:sz w:val="28"/>
          <w:szCs w:val="28"/>
          <w:lang w:val="uk-UA"/>
        </w:rPr>
      </w:pPr>
    </w:p>
    <w:p w14:paraId="16D4DDFB" w14:textId="77777777" w:rsidR="00B81A10" w:rsidRPr="00653B6A" w:rsidRDefault="00B81A10" w:rsidP="00B81A10">
      <w:pPr>
        <w:spacing w:line="360" w:lineRule="auto"/>
        <w:ind w:firstLine="709"/>
        <w:jc w:val="center"/>
        <w:outlineLvl w:val="0"/>
        <w:rPr>
          <w:rFonts w:ascii="Times New Roman" w:hAnsi="Times New Roman"/>
          <w:b/>
          <w:sz w:val="28"/>
          <w:szCs w:val="28"/>
          <w:lang w:val="uk-UA"/>
        </w:rPr>
      </w:pPr>
      <w:r w:rsidRPr="00653B6A">
        <w:rPr>
          <w:rFonts w:ascii="Times New Roman" w:hAnsi="Times New Roman"/>
          <w:sz w:val="28"/>
          <w:szCs w:val="28"/>
          <w:lang w:val="uk-UA"/>
        </w:rPr>
        <w:br w:type="page"/>
      </w:r>
      <w:r w:rsidRPr="00653B6A">
        <w:rPr>
          <w:rFonts w:ascii="Times New Roman" w:hAnsi="Times New Roman"/>
          <w:b/>
          <w:sz w:val="28"/>
          <w:szCs w:val="28"/>
          <w:lang w:val="uk-UA" w:eastAsia="uk-UA"/>
        </w:rPr>
        <w:lastRenderedPageBreak/>
        <w:t>СПИСОК ВИКОРИСТАНИХ ДЖЕРЕЛ</w:t>
      </w:r>
    </w:p>
    <w:p w14:paraId="7F54A0B3" w14:textId="77777777" w:rsidR="00B81A10" w:rsidRPr="00653B6A" w:rsidRDefault="00B81A10" w:rsidP="003908CC">
      <w:pPr>
        <w:spacing w:line="360" w:lineRule="auto"/>
        <w:jc w:val="both"/>
        <w:outlineLvl w:val="0"/>
        <w:rPr>
          <w:rFonts w:ascii="Times New Roman" w:hAnsi="Times New Roman"/>
          <w:b/>
          <w:sz w:val="28"/>
          <w:szCs w:val="28"/>
          <w:lang w:val="uk-UA"/>
        </w:rPr>
      </w:pPr>
    </w:p>
    <w:p w14:paraId="4C97FB1E" w14:textId="1DAD94D6"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Адлер А. О нервическом характере.</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СПб., Университетская книга, 1997. 385с.</w:t>
      </w:r>
    </w:p>
    <w:p w14:paraId="7D8987BC" w14:textId="07FE8C0A"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АйзенкГ. Ю. Структура личности.</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 xml:space="preserve">М.; СПб., 1999. </w:t>
      </w:r>
      <w:r w:rsidR="000B46A8" w:rsidRPr="00653B6A">
        <w:rPr>
          <w:rFonts w:ascii="Times New Roman" w:hAnsi="Times New Roman" w:cs="Times New Roman"/>
          <w:sz w:val="28"/>
          <w:szCs w:val="28"/>
          <w:lang w:val="uk-UA" w:eastAsia="uk-UA"/>
        </w:rPr>
        <w:t>454 с.</w:t>
      </w:r>
    </w:p>
    <w:p w14:paraId="20292F56" w14:textId="5417DA40"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 xml:space="preserve">Астапов В.Н. Функциональный подход к изучению состояния тревоги. //Психологический журнал, 1992. Т.13 №5. </w:t>
      </w:r>
      <w:r w:rsidR="000223CD" w:rsidRPr="00653B6A">
        <w:rPr>
          <w:rFonts w:ascii="Times New Roman" w:hAnsi="Times New Roman" w:cs="Times New Roman"/>
          <w:sz w:val="28"/>
          <w:szCs w:val="28"/>
          <w:lang w:val="uk-UA" w:eastAsia="uk-UA"/>
        </w:rPr>
        <w:t>С. 132 -145.</w:t>
      </w:r>
    </w:p>
    <w:p w14:paraId="6709A96B" w14:textId="6A2E9182"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Бернс. Развитие Я-концепции и воспитание.</w:t>
      </w:r>
      <w:r w:rsidR="000223CD"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 xml:space="preserve">М., 1990. </w:t>
      </w:r>
      <w:r w:rsidR="000223CD" w:rsidRPr="00653B6A">
        <w:rPr>
          <w:rFonts w:ascii="Times New Roman" w:hAnsi="Times New Roman" w:cs="Times New Roman"/>
          <w:sz w:val="28"/>
          <w:szCs w:val="28"/>
          <w:lang w:val="uk-UA" w:eastAsia="uk-UA"/>
        </w:rPr>
        <w:t xml:space="preserve"> 234 с.</w:t>
      </w:r>
    </w:p>
    <w:p w14:paraId="78B54A08" w14:textId="521B61D9"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Бобнева М.И. Общение и его влияние на развитие психики дошкольника / Под. ред. Лисиной М.И.</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М.: Педагогика , 1974.</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204 с.</w:t>
      </w:r>
    </w:p>
    <w:p w14:paraId="5DE5FEC7" w14:textId="77777777"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Богрова, Х.Б. Аналіз теоретико-емпіричних досліджень просодичного компоненту мовлення та індивідуально-психологічних особливостей дітей дошкільного віку. </w:t>
      </w:r>
      <w:r w:rsidRPr="00653B6A">
        <w:rPr>
          <w:rStyle w:val="aff0"/>
          <w:rFonts w:eastAsia="Symbol"/>
          <w:i w:val="0"/>
          <w:iCs w:val="0"/>
          <w:sz w:val="28"/>
          <w:szCs w:val="28"/>
        </w:rPr>
        <w:t>Психолінгвістика, 21</w:t>
      </w:r>
      <w:r w:rsidRPr="00653B6A">
        <w:rPr>
          <w:sz w:val="28"/>
          <w:szCs w:val="28"/>
        </w:rPr>
        <w:t xml:space="preserve">(1), 2017. </w:t>
      </w:r>
      <w:r w:rsidRPr="00653B6A">
        <w:rPr>
          <w:sz w:val="28"/>
          <w:szCs w:val="28"/>
          <w:lang w:val="uk-UA"/>
        </w:rPr>
        <w:t xml:space="preserve"> С. </w:t>
      </w:r>
      <w:r w:rsidRPr="00653B6A">
        <w:rPr>
          <w:sz w:val="28"/>
          <w:szCs w:val="28"/>
        </w:rPr>
        <w:t>12-23. Режим доступу : </w:t>
      </w:r>
      <w:hyperlink r:id="rId8" w:history="1">
        <w:r w:rsidRPr="00653B6A">
          <w:rPr>
            <w:rStyle w:val="af3"/>
            <w:color w:val="006798"/>
            <w:sz w:val="28"/>
            <w:szCs w:val="28"/>
          </w:rPr>
          <w:t>https://psycholing-journal.com/index.php/journal/article/view/38</w:t>
        </w:r>
      </w:hyperlink>
    </w:p>
    <w:p w14:paraId="5B6C0B75" w14:textId="0B95F669"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Божович Л.И. Проблемы формирования личности /под ред. Д.И. Фельдштейна.</w:t>
      </w:r>
      <w:r w:rsidR="000223CD"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 xml:space="preserve">М., 1995. </w:t>
      </w:r>
      <w:r w:rsidR="000223CD" w:rsidRPr="00653B6A">
        <w:rPr>
          <w:rFonts w:ascii="Times New Roman" w:hAnsi="Times New Roman" w:cs="Times New Roman"/>
          <w:sz w:val="28"/>
          <w:szCs w:val="28"/>
          <w:lang w:val="uk-UA" w:eastAsia="uk-UA"/>
        </w:rPr>
        <w:t>267 с.</w:t>
      </w:r>
    </w:p>
    <w:p w14:paraId="5B00684F" w14:textId="5A043835"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Варга Д. Дела семейные: Пер. с венг.</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М.: Педагогика, 1986.</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 xml:space="preserve">160 с. </w:t>
      </w:r>
    </w:p>
    <w:p w14:paraId="39AE929D" w14:textId="56A6821C"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Виннескотт Д.В. Разговоры с родителями.</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М., 1995.</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 xml:space="preserve">186 с. </w:t>
      </w:r>
    </w:p>
    <w:p w14:paraId="793B6ACC" w14:textId="4326593E"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Вопросы психологии ребенка дошкольного возраста: Сборник статей / Под ред. А.Н.Леонтьева.</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М., 1995.</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144 с.</w:t>
      </w:r>
    </w:p>
    <w:p w14:paraId="123C6CF0" w14:textId="118D26C0"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 xml:space="preserve">Гурко Т.А. Трансформация института современной семьи. //Социологические исследования. 1995, №10. </w:t>
      </w:r>
      <w:r w:rsidR="000223CD" w:rsidRPr="00653B6A">
        <w:rPr>
          <w:rFonts w:ascii="Times New Roman" w:hAnsi="Times New Roman" w:cs="Times New Roman"/>
          <w:sz w:val="28"/>
          <w:szCs w:val="28"/>
          <w:lang w:val="uk-UA" w:eastAsia="uk-UA"/>
        </w:rPr>
        <w:t>С.</w:t>
      </w:r>
      <w:r w:rsidRPr="00653B6A">
        <w:rPr>
          <w:rFonts w:ascii="Times New Roman" w:hAnsi="Times New Roman" w:cs="Times New Roman"/>
          <w:sz w:val="28"/>
          <w:szCs w:val="28"/>
          <w:lang w:val="uk-UA" w:eastAsia="uk-UA"/>
        </w:rPr>
        <w:t>10-13.</w:t>
      </w:r>
    </w:p>
    <w:p w14:paraId="332BE1B8" w14:textId="4AD9266E"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Депутат, Н.І. Передумови виникнення тривожності у дітей дошкільного віку із затримкою психічного розвитку. </w:t>
      </w:r>
      <w:r w:rsidRPr="00653B6A">
        <w:rPr>
          <w:rStyle w:val="aff0"/>
          <w:rFonts w:eastAsia="Symbol"/>
          <w:i w:val="0"/>
          <w:iCs w:val="0"/>
          <w:sz w:val="28"/>
          <w:szCs w:val="28"/>
        </w:rPr>
        <w:t>Педагогічна освіта: теорія і практика, 8</w:t>
      </w:r>
      <w:r w:rsidRPr="00653B6A">
        <w:rPr>
          <w:sz w:val="28"/>
          <w:szCs w:val="28"/>
        </w:rPr>
        <w:t xml:space="preserve">, 2011. </w:t>
      </w:r>
      <w:r w:rsidRPr="00653B6A">
        <w:rPr>
          <w:sz w:val="28"/>
          <w:szCs w:val="28"/>
          <w:lang w:val="uk-UA"/>
        </w:rPr>
        <w:t xml:space="preserve">С. </w:t>
      </w:r>
      <w:r w:rsidRPr="00653B6A">
        <w:rPr>
          <w:sz w:val="28"/>
          <w:szCs w:val="28"/>
        </w:rPr>
        <w:t>390-395. Режим доступу : </w:t>
      </w:r>
      <w:hyperlink r:id="rId9" w:history="1">
        <w:r w:rsidRPr="00653B6A">
          <w:rPr>
            <w:rStyle w:val="af3"/>
            <w:color w:val="006798"/>
            <w:sz w:val="28"/>
            <w:szCs w:val="28"/>
          </w:rPr>
          <w:t>http://nbuv.gov.ua/UJRN/znppo_2011_8_69</w:t>
        </w:r>
      </w:hyperlink>
    </w:p>
    <w:p w14:paraId="357F21F7" w14:textId="54707C0E"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Диагностическая и коррекционная работа школьного психолога /под ред. И.В. Дубровиной</w:t>
      </w:r>
      <w:r w:rsidR="000223CD"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 xml:space="preserve">М., 1987. </w:t>
      </w:r>
      <w:r w:rsidR="000223CD" w:rsidRPr="00653B6A">
        <w:rPr>
          <w:rFonts w:ascii="Times New Roman" w:hAnsi="Times New Roman" w:cs="Times New Roman"/>
          <w:sz w:val="28"/>
          <w:szCs w:val="28"/>
          <w:lang w:val="uk-UA" w:eastAsia="uk-UA"/>
        </w:rPr>
        <w:t>123 с.</w:t>
      </w:r>
    </w:p>
    <w:p w14:paraId="6946DD90" w14:textId="4D6DF35A"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Дмитріюк, Н.С. Проблема тривожності у старших дошкільників: деякі емпіричні кореляти та індикатори. </w:t>
      </w:r>
      <w:r w:rsidRPr="00653B6A">
        <w:rPr>
          <w:rStyle w:val="aff0"/>
          <w:rFonts w:eastAsia="Symbol"/>
          <w:i w:val="0"/>
          <w:iCs w:val="0"/>
          <w:sz w:val="28"/>
          <w:szCs w:val="28"/>
        </w:rPr>
        <w:t>Актуальні проблеми психології, 10</w:t>
      </w:r>
      <w:r w:rsidRPr="00653B6A">
        <w:rPr>
          <w:sz w:val="28"/>
          <w:szCs w:val="28"/>
        </w:rPr>
        <w:t xml:space="preserve">(27), </w:t>
      </w:r>
      <w:r w:rsidRPr="00653B6A">
        <w:rPr>
          <w:sz w:val="28"/>
          <w:szCs w:val="28"/>
        </w:rPr>
        <w:lastRenderedPageBreak/>
        <w:t xml:space="preserve">2015. </w:t>
      </w:r>
      <w:r w:rsidRPr="00653B6A">
        <w:rPr>
          <w:sz w:val="28"/>
          <w:szCs w:val="28"/>
          <w:lang w:val="uk-UA"/>
        </w:rPr>
        <w:t xml:space="preserve">С. </w:t>
      </w:r>
      <w:r w:rsidRPr="00653B6A">
        <w:rPr>
          <w:sz w:val="28"/>
          <w:szCs w:val="28"/>
        </w:rPr>
        <w:t>133-143. Режим доступу : </w:t>
      </w:r>
      <w:hyperlink r:id="rId10" w:history="1">
        <w:r w:rsidRPr="00653B6A">
          <w:rPr>
            <w:rStyle w:val="af3"/>
            <w:color w:val="006798"/>
            <w:sz w:val="28"/>
            <w:szCs w:val="28"/>
          </w:rPr>
          <w:t>http://appsychology.org.ua/data/jrn/v10/i27/14.pdf</w:t>
        </w:r>
      </w:hyperlink>
    </w:p>
    <w:p w14:paraId="5EAEDF89" w14:textId="2E6D36DD"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 xml:space="preserve">Дубровина И.В. Школьная психологическая служба.-М., 1997. </w:t>
      </w:r>
      <w:r w:rsidR="000223CD" w:rsidRPr="00653B6A">
        <w:rPr>
          <w:rFonts w:ascii="Times New Roman" w:hAnsi="Times New Roman" w:cs="Times New Roman"/>
          <w:sz w:val="28"/>
          <w:szCs w:val="28"/>
          <w:lang w:val="uk-UA" w:eastAsia="uk-UA"/>
        </w:rPr>
        <w:t>345 с.</w:t>
      </w:r>
    </w:p>
    <w:p w14:paraId="647C92BD" w14:textId="7E4741F3" w:rsidR="000B46A8" w:rsidRPr="00653B6A" w:rsidRDefault="000B46A8" w:rsidP="000B46A8">
      <w:pPr>
        <w:pStyle w:val="afd"/>
        <w:numPr>
          <w:ilvl w:val="0"/>
          <w:numId w:val="41"/>
        </w:numPr>
        <w:spacing w:line="360" w:lineRule="auto"/>
        <w:ind w:left="0" w:firstLine="0"/>
        <w:jc w:val="both"/>
        <w:outlineLvl w:val="0"/>
        <w:rPr>
          <w:rFonts w:ascii="Times New Roman" w:hAnsi="Times New Roman" w:cs="Times New Roman"/>
          <w:sz w:val="28"/>
          <w:szCs w:val="28"/>
        </w:rPr>
      </w:pPr>
      <w:r w:rsidRPr="00653B6A">
        <w:rPr>
          <w:rFonts w:ascii="Times New Roman" w:hAnsi="Times New Roman" w:cs="Times New Roman"/>
          <w:sz w:val="28"/>
          <w:szCs w:val="28"/>
        </w:rPr>
        <w:t>Ермолаева М.В. Психологические рекомендации и методы развивающей и коррекционной работы с дошкольниками.</w:t>
      </w:r>
      <w:r w:rsidRPr="00653B6A">
        <w:rPr>
          <w:rFonts w:ascii="Times New Roman" w:hAnsi="Times New Roman" w:cs="Times New Roman"/>
          <w:sz w:val="28"/>
          <w:szCs w:val="28"/>
        </w:rPr>
        <w:t xml:space="preserve"> </w:t>
      </w:r>
      <w:r w:rsidRPr="00653B6A">
        <w:rPr>
          <w:rFonts w:ascii="Times New Roman" w:hAnsi="Times New Roman" w:cs="Times New Roman"/>
          <w:sz w:val="28"/>
          <w:szCs w:val="28"/>
        </w:rPr>
        <w:t xml:space="preserve">М.: Издательство «Институт практической психологии»; Воронеж «Издательство НПО «МОДЭК»»,1998. </w:t>
      </w:r>
      <w:r w:rsidR="000223CD" w:rsidRPr="00653B6A">
        <w:rPr>
          <w:rFonts w:ascii="Times New Roman" w:hAnsi="Times New Roman" w:cs="Times New Roman"/>
          <w:sz w:val="28"/>
          <w:szCs w:val="28"/>
          <w:lang w:val="uk-UA"/>
        </w:rPr>
        <w:t xml:space="preserve"> 294 с.</w:t>
      </w:r>
    </w:p>
    <w:p w14:paraId="75C27F21" w14:textId="152B364A"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Захаров А.И. Дневные и ночные страхи у детей. Серия «Психология ребёнка».</w:t>
      </w:r>
      <w:r w:rsidR="000223CD"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 xml:space="preserve">СПб., 2000. </w:t>
      </w:r>
      <w:r w:rsidR="000223CD" w:rsidRPr="00653B6A">
        <w:rPr>
          <w:rFonts w:ascii="Times New Roman" w:hAnsi="Times New Roman" w:cs="Times New Roman"/>
          <w:sz w:val="28"/>
          <w:szCs w:val="28"/>
          <w:lang w:val="uk-UA" w:eastAsia="uk-UA"/>
        </w:rPr>
        <w:t>312 с.</w:t>
      </w:r>
    </w:p>
    <w:p w14:paraId="4201179B" w14:textId="5DB40B43" w:rsidR="000B46A8" w:rsidRPr="00653B6A" w:rsidRDefault="000B46A8" w:rsidP="000B46A8">
      <w:pPr>
        <w:pStyle w:val="afd"/>
        <w:numPr>
          <w:ilvl w:val="0"/>
          <w:numId w:val="41"/>
        </w:numPr>
        <w:spacing w:line="360" w:lineRule="auto"/>
        <w:ind w:left="0" w:firstLine="0"/>
        <w:jc w:val="both"/>
        <w:outlineLvl w:val="0"/>
        <w:rPr>
          <w:rFonts w:ascii="Times New Roman" w:hAnsi="Times New Roman" w:cs="Times New Roman"/>
          <w:sz w:val="28"/>
          <w:szCs w:val="28"/>
        </w:rPr>
      </w:pPr>
      <w:r w:rsidRPr="00653B6A">
        <w:rPr>
          <w:rFonts w:ascii="Times New Roman" w:hAnsi="Times New Roman" w:cs="Times New Roman"/>
          <w:sz w:val="28"/>
          <w:szCs w:val="28"/>
        </w:rPr>
        <w:t>Зинкевич-Евстегнеева Т.Д. Практикум по сказкотерапии.</w:t>
      </w:r>
      <w:r w:rsidRPr="00653B6A">
        <w:rPr>
          <w:rFonts w:ascii="Times New Roman" w:hAnsi="Times New Roman" w:cs="Times New Roman"/>
          <w:sz w:val="28"/>
          <w:szCs w:val="28"/>
        </w:rPr>
        <w:t xml:space="preserve"> </w:t>
      </w:r>
      <w:r w:rsidRPr="00653B6A">
        <w:rPr>
          <w:rFonts w:ascii="Times New Roman" w:hAnsi="Times New Roman" w:cs="Times New Roman"/>
          <w:sz w:val="28"/>
          <w:szCs w:val="28"/>
        </w:rPr>
        <w:t xml:space="preserve">СПб: Речь, 2000.- С. 228-284. </w:t>
      </w:r>
    </w:p>
    <w:p w14:paraId="697F24A7" w14:textId="381CD15E"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Как помочь ребенку войти в современный мир? /Под ред. Т.В. Антоновой; Московский департамент образования, центр «Дошкольное детство» им. А.В. Запорожца.</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М., 1995.</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168 с.</w:t>
      </w:r>
    </w:p>
    <w:p w14:paraId="4DADFA6D" w14:textId="44211006"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Китаев-Смык Л.А. Психология стресса.</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М.: Наука, 1983.</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368 с.</w:t>
      </w:r>
    </w:p>
    <w:p w14:paraId="266D06AF" w14:textId="604E1662"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Козлюк, О.А., &amp; Руденко, Н.М. Особливості розвитку тривожності дошкільників у системі дитячо-батьківських взаємин. </w:t>
      </w:r>
      <w:r w:rsidRPr="00653B6A">
        <w:rPr>
          <w:rStyle w:val="aff0"/>
          <w:rFonts w:eastAsia="Symbol"/>
          <w:i w:val="0"/>
          <w:iCs w:val="0"/>
          <w:sz w:val="28"/>
          <w:szCs w:val="28"/>
        </w:rPr>
        <w:t>Проблеми сучасної психології. Збірник наукових праць К-ПНУ імені Івана Огієнка, Інституту психології імені Г.С.Костюка НАПН України</w:t>
      </w:r>
      <w:r w:rsidRPr="00653B6A">
        <w:rPr>
          <w:sz w:val="28"/>
          <w:szCs w:val="28"/>
        </w:rPr>
        <w:t>, </w:t>
      </w:r>
      <w:r w:rsidRPr="00653B6A">
        <w:rPr>
          <w:rStyle w:val="aff0"/>
          <w:rFonts w:eastAsia="Symbol"/>
          <w:i w:val="0"/>
          <w:iCs w:val="0"/>
          <w:sz w:val="28"/>
          <w:szCs w:val="28"/>
        </w:rPr>
        <w:t>36, </w:t>
      </w:r>
      <w:r w:rsidRPr="00653B6A">
        <w:rPr>
          <w:sz w:val="28"/>
          <w:szCs w:val="28"/>
        </w:rPr>
        <w:t xml:space="preserve">2017. </w:t>
      </w:r>
      <w:r w:rsidRPr="00653B6A">
        <w:rPr>
          <w:sz w:val="28"/>
          <w:szCs w:val="28"/>
          <w:lang w:val="uk-UA"/>
        </w:rPr>
        <w:t xml:space="preserve">С. </w:t>
      </w:r>
      <w:r w:rsidRPr="00653B6A">
        <w:rPr>
          <w:sz w:val="28"/>
          <w:szCs w:val="28"/>
        </w:rPr>
        <w:t>131-145. </w:t>
      </w:r>
      <w:hyperlink r:id="rId11" w:history="1">
        <w:r w:rsidRPr="00653B6A">
          <w:rPr>
            <w:rStyle w:val="af3"/>
            <w:color w:val="006798"/>
            <w:sz w:val="28"/>
            <w:szCs w:val="28"/>
          </w:rPr>
          <w:t>https://doi.org/10.32626/2227-6246.2017-36.%p</w:t>
        </w:r>
      </w:hyperlink>
    </w:p>
    <w:p w14:paraId="3FA62E4F" w14:textId="52AAA675"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Коломинский Я. А. Психология взаимоотношений в малых группах (Общение и возрастные особенности). М., 1976.</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238 с.</w:t>
      </w:r>
    </w:p>
    <w:p w14:paraId="654B5228" w14:textId="31F6B6A9"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Кононко, О.Л</w:t>
      </w:r>
      <w:r w:rsidRPr="00653B6A">
        <w:rPr>
          <w:rStyle w:val="aff0"/>
          <w:rFonts w:eastAsia="Symbol"/>
          <w:i w:val="0"/>
          <w:iCs w:val="0"/>
          <w:sz w:val="28"/>
          <w:szCs w:val="28"/>
        </w:rPr>
        <w:t>. </w:t>
      </w:r>
      <w:r w:rsidR="00B66574" w:rsidRPr="00653B6A">
        <w:rPr>
          <w:rStyle w:val="aff0"/>
          <w:rFonts w:eastAsia="Symbol"/>
          <w:i w:val="0"/>
          <w:iCs w:val="0"/>
          <w:sz w:val="28"/>
          <w:szCs w:val="28"/>
        </w:rPr>
        <w:t xml:space="preserve"> </w:t>
      </w:r>
      <w:r w:rsidRPr="00653B6A">
        <w:rPr>
          <w:rStyle w:val="aff0"/>
          <w:rFonts w:eastAsia="Symbol"/>
          <w:i w:val="0"/>
          <w:iCs w:val="0"/>
          <w:sz w:val="28"/>
          <w:szCs w:val="28"/>
        </w:rPr>
        <w:t>Соціально-емоційний розвиток особистості (в дошкільному дитинстві)</w:t>
      </w:r>
      <w:r w:rsidRPr="00653B6A">
        <w:rPr>
          <w:sz w:val="28"/>
          <w:szCs w:val="28"/>
        </w:rPr>
        <w:t>. Київ : Освіта</w:t>
      </w:r>
      <w:r w:rsidR="00B66574" w:rsidRPr="00653B6A">
        <w:rPr>
          <w:sz w:val="28"/>
          <w:szCs w:val="28"/>
          <w:lang w:val="uk-UA"/>
        </w:rPr>
        <w:t xml:space="preserve">, </w:t>
      </w:r>
      <w:r w:rsidR="00B66574" w:rsidRPr="00653B6A">
        <w:rPr>
          <w:sz w:val="28"/>
          <w:szCs w:val="28"/>
        </w:rPr>
        <w:t>1998. </w:t>
      </w:r>
      <w:r w:rsidR="00B66574" w:rsidRPr="00653B6A">
        <w:rPr>
          <w:sz w:val="28"/>
          <w:szCs w:val="28"/>
          <w:lang w:val="uk-UA"/>
        </w:rPr>
        <w:t>189 с.</w:t>
      </w:r>
    </w:p>
    <w:p w14:paraId="159BB0FC" w14:textId="10BC50C6"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Костина, Л.М. Лонгитюдное исследование эффективности психологической коррекции детской тревожности. </w:t>
      </w:r>
      <w:r w:rsidRPr="00653B6A">
        <w:rPr>
          <w:rStyle w:val="aff0"/>
          <w:rFonts w:eastAsia="Symbol"/>
          <w:i w:val="0"/>
          <w:iCs w:val="0"/>
          <w:sz w:val="28"/>
          <w:szCs w:val="28"/>
        </w:rPr>
        <w:t>Ученые записки Санкт-Петербургского государственного университета психологии и социальной работы, 2, </w:t>
      </w:r>
      <w:r w:rsidR="00B66574" w:rsidRPr="00653B6A">
        <w:rPr>
          <w:sz w:val="28"/>
          <w:szCs w:val="28"/>
        </w:rPr>
        <w:t xml:space="preserve">2007. </w:t>
      </w:r>
      <w:r w:rsidR="00B66574" w:rsidRPr="00653B6A">
        <w:rPr>
          <w:sz w:val="28"/>
          <w:szCs w:val="28"/>
          <w:lang w:val="uk-UA"/>
        </w:rPr>
        <w:t xml:space="preserve">С. </w:t>
      </w:r>
      <w:r w:rsidRPr="00653B6A">
        <w:rPr>
          <w:sz w:val="28"/>
          <w:szCs w:val="28"/>
        </w:rPr>
        <w:t>37-40.</w:t>
      </w:r>
    </w:p>
    <w:p w14:paraId="336AD525" w14:textId="420819F3"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Котирло В.К. Вплив взаємин у сім’ї на виховання емпатії у дітей.</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 xml:space="preserve">К.: Рад. </w:t>
      </w:r>
      <w:r w:rsidRPr="00653B6A">
        <w:rPr>
          <w:rFonts w:ascii="Times New Roman" w:hAnsi="Times New Roman" w:cs="Times New Roman"/>
          <w:sz w:val="28"/>
          <w:szCs w:val="28"/>
          <w:lang w:val="uk-UA" w:eastAsia="uk-UA"/>
        </w:rPr>
        <w:lastRenderedPageBreak/>
        <w:t>школа, 1995.</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140 с.</w:t>
      </w:r>
    </w:p>
    <w:p w14:paraId="529C2436" w14:textId="39506E14"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 xml:space="preserve">Крейг Г. Психология развития. Спб., 2000. </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302 с.</w:t>
      </w:r>
    </w:p>
    <w:p w14:paraId="4B2601B6" w14:textId="393605F3"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Кудрина Г.Я. Диагностические методы обследования детей дошкольного возраста.</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Иркутск, 1993.</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 xml:space="preserve">108 с. </w:t>
      </w:r>
    </w:p>
    <w:p w14:paraId="0C1C71A5" w14:textId="36C5F7E0"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 xml:space="preserve">Лаврентьєва, Г.П., &amp; Титаренко, Т.М. </w:t>
      </w:r>
      <w:r w:rsidRPr="00653B6A">
        <w:rPr>
          <w:rStyle w:val="aff0"/>
          <w:rFonts w:eastAsia="Symbol"/>
          <w:i w:val="0"/>
          <w:iCs w:val="0"/>
          <w:sz w:val="28"/>
          <w:szCs w:val="28"/>
        </w:rPr>
        <w:t>Практична психологія для вихователів</w:t>
      </w:r>
      <w:r w:rsidRPr="00653B6A">
        <w:rPr>
          <w:sz w:val="28"/>
          <w:szCs w:val="28"/>
        </w:rPr>
        <w:t>. Київ : ВІПОЛ</w:t>
      </w:r>
      <w:r w:rsidR="00B66574" w:rsidRPr="00653B6A">
        <w:rPr>
          <w:sz w:val="28"/>
          <w:szCs w:val="28"/>
          <w:lang w:val="uk-UA"/>
        </w:rPr>
        <w:t xml:space="preserve">, </w:t>
      </w:r>
      <w:r w:rsidR="00B66574" w:rsidRPr="00653B6A">
        <w:rPr>
          <w:sz w:val="28"/>
          <w:szCs w:val="28"/>
        </w:rPr>
        <w:t>1993. </w:t>
      </w:r>
      <w:r w:rsidR="00B66574" w:rsidRPr="00653B6A">
        <w:rPr>
          <w:sz w:val="28"/>
          <w:szCs w:val="28"/>
          <w:lang w:val="uk-UA"/>
        </w:rPr>
        <w:t>295 с.</w:t>
      </w:r>
    </w:p>
    <w:p w14:paraId="3A408834" w14:textId="365A018F"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 xml:space="preserve">Лаптева И. Деловые люди. //Дошкольное воспитание. 1997, №9. С. </w:t>
      </w:r>
      <w:r w:rsidR="000223CD" w:rsidRPr="00653B6A">
        <w:rPr>
          <w:rFonts w:ascii="Times New Roman" w:hAnsi="Times New Roman" w:cs="Times New Roman"/>
          <w:sz w:val="28"/>
          <w:szCs w:val="28"/>
          <w:lang w:val="uk-UA" w:eastAsia="uk-UA"/>
        </w:rPr>
        <w:t>12-</w:t>
      </w:r>
      <w:r w:rsidRPr="00653B6A">
        <w:rPr>
          <w:rFonts w:ascii="Times New Roman" w:hAnsi="Times New Roman" w:cs="Times New Roman"/>
          <w:sz w:val="28"/>
          <w:szCs w:val="28"/>
          <w:lang w:val="uk-UA" w:eastAsia="uk-UA"/>
        </w:rPr>
        <w:t>18.</w:t>
      </w:r>
    </w:p>
    <w:p w14:paraId="5C46C5C4" w14:textId="793F0357"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 xml:space="preserve">Лисина М.И. Развитие общения со сверстниками. //Дошкольное воспитание. </w:t>
      </w:r>
      <w:r w:rsidR="000223CD" w:rsidRPr="00653B6A">
        <w:rPr>
          <w:rFonts w:ascii="Times New Roman" w:hAnsi="Times New Roman" w:cs="Times New Roman"/>
          <w:sz w:val="28"/>
          <w:szCs w:val="28"/>
          <w:lang w:val="uk-UA" w:eastAsia="uk-UA"/>
        </w:rPr>
        <w:t>№3.</w:t>
      </w:r>
      <w:r w:rsidR="000223CD"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1985</w:t>
      </w:r>
      <w:r w:rsidR="000223CD" w:rsidRPr="00653B6A">
        <w:rPr>
          <w:rFonts w:ascii="Times New Roman" w:hAnsi="Times New Roman" w:cs="Times New Roman"/>
          <w:sz w:val="28"/>
          <w:szCs w:val="28"/>
          <w:lang w:val="uk-UA" w:eastAsia="uk-UA"/>
        </w:rPr>
        <w:t>.</w:t>
      </w:r>
      <w:r w:rsidRPr="00653B6A">
        <w:rPr>
          <w:rFonts w:ascii="Times New Roman" w:hAnsi="Times New Roman" w:cs="Times New Roman"/>
          <w:sz w:val="28"/>
          <w:szCs w:val="28"/>
          <w:lang w:val="uk-UA" w:eastAsia="uk-UA"/>
        </w:rPr>
        <w:t xml:space="preserve"> </w:t>
      </w:r>
      <w:r w:rsidR="000223CD" w:rsidRPr="00653B6A">
        <w:rPr>
          <w:rFonts w:ascii="Times New Roman" w:hAnsi="Times New Roman" w:cs="Times New Roman"/>
          <w:sz w:val="28"/>
          <w:szCs w:val="28"/>
          <w:lang w:val="uk-UA" w:eastAsia="uk-UA"/>
        </w:rPr>
        <w:t>С. 18-</w:t>
      </w:r>
      <w:r w:rsidRPr="00653B6A">
        <w:rPr>
          <w:rFonts w:ascii="Times New Roman" w:hAnsi="Times New Roman" w:cs="Times New Roman"/>
          <w:sz w:val="28"/>
          <w:szCs w:val="28"/>
          <w:lang w:val="uk-UA" w:eastAsia="uk-UA"/>
        </w:rPr>
        <w:t>22.</w:t>
      </w:r>
    </w:p>
    <w:p w14:paraId="221DDD00" w14:textId="0DDE22B5"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 xml:space="preserve">Любина Г. Как воспитать ребенка удачника? //Дошкольное воспитание. </w:t>
      </w:r>
      <w:r w:rsidR="000223CD" w:rsidRPr="00653B6A">
        <w:rPr>
          <w:rFonts w:ascii="Times New Roman" w:hAnsi="Times New Roman" w:cs="Times New Roman"/>
          <w:sz w:val="28"/>
          <w:szCs w:val="28"/>
          <w:lang w:val="uk-UA" w:eastAsia="uk-UA"/>
        </w:rPr>
        <w:t xml:space="preserve">№1. </w:t>
      </w:r>
      <w:r w:rsidRPr="00653B6A">
        <w:rPr>
          <w:rFonts w:ascii="Times New Roman" w:hAnsi="Times New Roman" w:cs="Times New Roman"/>
          <w:sz w:val="28"/>
          <w:szCs w:val="28"/>
          <w:lang w:val="uk-UA" w:eastAsia="uk-UA"/>
        </w:rPr>
        <w:t xml:space="preserve">1997. </w:t>
      </w:r>
      <w:r w:rsidR="000223CD" w:rsidRPr="00653B6A">
        <w:rPr>
          <w:rFonts w:ascii="Times New Roman" w:hAnsi="Times New Roman" w:cs="Times New Roman"/>
          <w:sz w:val="28"/>
          <w:szCs w:val="28"/>
          <w:lang w:val="uk-UA" w:eastAsia="uk-UA"/>
        </w:rPr>
        <w:t>С. 168-1</w:t>
      </w:r>
      <w:r w:rsidRPr="00653B6A">
        <w:rPr>
          <w:rFonts w:ascii="Times New Roman" w:hAnsi="Times New Roman" w:cs="Times New Roman"/>
          <w:sz w:val="28"/>
          <w:szCs w:val="28"/>
          <w:lang w:val="uk-UA" w:eastAsia="uk-UA"/>
        </w:rPr>
        <w:t>73.</w:t>
      </w:r>
    </w:p>
    <w:p w14:paraId="01B3224E" w14:textId="77777777" w:rsidR="000B46A8" w:rsidRPr="00653B6A" w:rsidRDefault="000B46A8" w:rsidP="000B46A8">
      <w:pPr>
        <w:pStyle w:val="afd"/>
        <w:numPr>
          <w:ilvl w:val="0"/>
          <w:numId w:val="41"/>
        </w:numPr>
        <w:spacing w:line="360" w:lineRule="auto"/>
        <w:ind w:left="0" w:firstLine="0"/>
        <w:jc w:val="both"/>
        <w:outlineLvl w:val="0"/>
        <w:rPr>
          <w:rFonts w:ascii="Times New Roman" w:hAnsi="Times New Roman" w:cs="Times New Roman"/>
          <w:sz w:val="28"/>
          <w:szCs w:val="28"/>
        </w:rPr>
      </w:pPr>
      <w:r w:rsidRPr="00653B6A">
        <w:rPr>
          <w:rFonts w:ascii="Times New Roman" w:hAnsi="Times New Roman" w:cs="Times New Roman"/>
          <w:sz w:val="28"/>
          <w:szCs w:val="28"/>
        </w:rPr>
        <w:t xml:space="preserve">Минаева В.М Развитие эмоций дошкольников: Занятия. Игры: Пособие для практических работников детских дошкольных учреждений.- М. АРКТИ, 2000.- С.156-170. </w:t>
      </w:r>
    </w:p>
    <w:p w14:paraId="0E2DF4DA" w14:textId="01F9C702"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Михайлов, Б.В., &amp; Колеснік, Н.М. Модифікація тесту тривожності Р. Теммл, М. Доркі, В. Амен (Методика «Обери потрібне обличчя») для поглибленого дослідження тривожності у дітей дошкільного віку. </w:t>
      </w:r>
      <w:r w:rsidRPr="00653B6A">
        <w:rPr>
          <w:rStyle w:val="aff0"/>
          <w:rFonts w:eastAsia="Symbol"/>
          <w:i w:val="0"/>
          <w:iCs w:val="0"/>
          <w:sz w:val="28"/>
          <w:szCs w:val="28"/>
        </w:rPr>
        <w:t>Чоловіче здоров’я, гендерна та психосоматична медицина. Український журнал, 2</w:t>
      </w:r>
      <w:r w:rsidRPr="00653B6A">
        <w:rPr>
          <w:sz w:val="28"/>
          <w:szCs w:val="28"/>
        </w:rPr>
        <w:t xml:space="preserve">(04), </w:t>
      </w:r>
      <w:r w:rsidR="00B66574" w:rsidRPr="00653B6A">
        <w:rPr>
          <w:sz w:val="28"/>
          <w:szCs w:val="28"/>
        </w:rPr>
        <w:t xml:space="preserve">2016. </w:t>
      </w:r>
      <w:r w:rsidR="00B66574" w:rsidRPr="00653B6A">
        <w:rPr>
          <w:sz w:val="28"/>
          <w:szCs w:val="28"/>
          <w:lang w:val="uk-UA"/>
        </w:rPr>
        <w:t xml:space="preserve">С. </w:t>
      </w:r>
      <w:r w:rsidRPr="00653B6A">
        <w:rPr>
          <w:sz w:val="28"/>
          <w:szCs w:val="28"/>
        </w:rPr>
        <w:t>41-48. Режим доступу :  </w:t>
      </w:r>
      <w:hyperlink r:id="rId12" w:history="1">
        <w:r w:rsidRPr="00653B6A">
          <w:rPr>
            <w:rStyle w:val="af3"/>
            <w:color w:val="006798"/>
            <w:sz w:val="28"/>
            <w:szCs w:val="28"/>
          </w:rPr>
          <w:t>http://ujmh.org/?op=1&amp;z=46&amp;i=6</w:t>
        </w:r>
      </w:hyperlink>
    </w:p>
    <w:p w14:paraId="14170945" w14:textId="5DD6D0EB"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Міщенко, М.П., &amp; Хавіна, І.В. Психологічні особливості страхів і тривожності у дітей дошкільного віку. О.Г. Романовський (Ред.), </w:t>
      </w:r>
      <w:r w:rsidRPr="00653B6A">
        <w:rPr>
          <w:rStyle w:val="aff0"/>
          <w:rFonts w:eastAsia="Symbol"/>
          <w:i w:val="0"/>
          <w:iCs w:val="0"/>
          <w:sz w:val="28"/>
          <w:szCs w:val="28"/>
        </w:rPr>
        <w:t>Проблеми та перспективи формування національної гуманітарно-технічної еліти : матеріали міжнародної науково-практичної конференції студентів, аспірантів та молодих вчених «Психолого-педагогічні аспекти формування управлінського потенціалу сучасної молоді: теорія і практика», (21 жовтня 2016 р.).</w:t>
      </w:r>
      <w:r w:rsidRPr="00653B6A">
        <w:rPr>
          <w:sz w:val="28"/>
          <w:szCs w:val="28"/>
        </w:rPr>
        <w:t xml:space="preserve"> Вип. 46 (50), </w:t>
      </w:r>
      <w:r w:rsidR="00B66574" w:rsidRPr="00653B6A">
        <w:rPr>
          <w:sz w:val="28"/>
          <w:szCs w:val="28"/>
        </w:rPr>
        <w:t xml:space="preserve">2017. </w:t>
      </w:r>
      <w:r w:rsidR="00B66574" w:rsidRPr="00653B6A">
        <w:rPr>
          <w:sz w:val="28"/>
          <w:szCs w:val="28"/>
          <w:lang w:val="uk-UA"/>
        </w:rPr>
        <w:t>С</w:t>
      </w:r>
      <w:r w:rsidRPr="00653B6A">
        <w:rPr>
          <w:sz w:val="28"/>
          <w:szCs w:val="28"/>
        </w:rPr>
        <w:t>. 18-31. Харків: НТУ «ХПІ». Режим доступу : </w:t>
      </w:r>
      <w:hyperlink r:id="rId13" w:history="1">
        <w:r w:rsidRPr="00653B6A">
          <w:rPr>
            <w:rStyle w:val="af3"/>
            <w:color w:val="006798"/>
            <w:sz w:val="28"/>
            <w:szCs w:val="28"/>
          </w:rPr>
          <w:t>http://repository.kpi.kharkov.ua/bitstream/KhPI-Press/29201/1/Elita_2017_46_Mishchenko_Psykholohichni.pdf</w:t>
        </w:r>
      </w:hyperlink>
    </w:p>
    <w:p w14:paraId="52CB46C6" w14:textId="7353A061"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lastRenderedPageBreak/>
        <w:t>Мэй Р. Искусство психологического консультирования./ Пер. с анлг. Т.К.Кругловой.</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М.: Независимая фирма “Класс”, 1994.</w:t>
      </w:r>
      <w:r w:rsidR="000223CD" w:rsidRPr="00653B6A">
        <w:rPr>
          <w:rFonts w:ascii="Times New Roman" w:hAnsi="Times New Roman" w:cs="Times New Roman"/>
          <w:sz w:val="28"/>
          <w:szCs w:val="28"/>
          <w:lang w:val="uk-UA" w:eastAsia="uk-UA"/>
        </w:rPr>
        <w:t xml:space="preserve"> 456 с.</w:t>
      </w:r>
    </w:p>
    <w:p w14:paraId="1AB63ACE" w14:textId="119A0E80"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Никитин Б.П. Ступеньки творчества, или Развивающие игры.</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3-е изд., доп.</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М.: Просвещение, 1991.</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160 с.</w:t>
      </w:r>
    </w:p>
    <w:p w14:paraId="3CAEBE02" w14:textId="6915B959"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Овчарова Р.В. Справочная книга школьного психолога.</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2-е изд., дораб.</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М.: Просвещение, 1996.</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 xml:space="preserve">352 с. </w:t>
      </w:r>
    </w:p>
    <w:p w14:paraId="1FABB713" w14:textId="6A3CA817" w:rsidR="000B46A8" w:rsidRPr="00653B6A" w:rsidRDefault="000B46A8"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rPr>
        <w:t>Осадько О. Страх як прояв особистiсних самообмежень // Психолог.</w:t>
      </w:r>
      <w:r w:rsidRPr="00653B6A">
        <w:rPr>
          <w:rFonts w:ascii="Times New Roman" w:hAnsi="Times New Roman" w:cs="Times New Roman"/>
          <w:sz w:val="28"/>
          <w:szCs w:val="28"/>
        </w:rPr>
        <w:t xml:space="preserve"> </w:t>
      </w:r>
      <w:r w:rsidRPr="00653B6A">
        <w:rPr>
          <w:rFonts w:ascii="Times New Roman" w:hAnsi="Times New Roman" w:cs="Times New Roman"/>
          <w:sz w:val="28"/>
          <w:szCs w:val="28"/>
        </w:rPr>
        <w:t>2004</w:t>
      </w:r>
      <w:r w:rsidRPr="00653B6A">
        <w:rPr>
          <w:rFonts w:ascii="Times New Roman" w:hAnsi="Times New Roman" w:cs="Times New Roman"/>
          <w:sz w:val="28"/>
          <w:szCs w:val="28"/>
        </w:rPr>
        <w:t xml:space="preserve"> </w:t>
      </w:r>
      <w:r w:rsidRPr="00653B6A">
        <w:rPr>
          <w:rFonts w:ascii="Times New Roman" w:hAnsi="Times New Roman" w:cs="Times New Roman"/>
          <w:sz w:val="28"/>
          <w:szCs w:val="28"/>
        </w:rPr>
        <w:t>№7. С.25-29.</w:t>
      </w:r>
    </w:p>
    <w:p w14:paraId="16BC18A3" w14:textId="2B3B5DFF"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 xml:space="preserve">Осипова А.А. Введение в практическую психокоррекцию: групповые методы работы.-М: Московский психолого-социальный институт; Воронеж: НПО «МОДЕК», 2000. </w:t>
      </w:r>
      <w:r w:rsidR="000223CD" w:rsidRPr="00653B6A">
        <w:rPr>
          <w:rFonts w:ascii="Times New Roman" w:hAnsi="Times New Roman" w:cs="Times New Roman"/>
          <w:sz w:val="28"/>
          <w:szCs w:val="28"/>
          <w:lang w:val="uk-UA" w:eastAsia="uk-UA"/>
        </w:rPr>
        <w:t xml:space="preserve"> 432 с.</w:t>
      </w:r>
    </w:p>
    <w:p w14:paraId="4909EAC0" w14:textId="36E91B20"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 xml:space="preserve">Островская Л.Ф. Характер формируется с детства. //Дошкольное воспитание. </w:t>
      </w:r>
      <w:r w:rsidR="000223CD" w:rsidRPr="00653B6A">
        <w:rPr>
          <w:rFonts w:ascii="Times New Roman" w:hAnsi="Times New Roman" w:cs="Times New Roman"/>
          <w:sz w:val="28"/>
          <w:szCs w:val="28"/>
          <w:lang w:val="uk-UA" w:eastAsia="uk-UA"/>
        </w:rPr>
        <w:t xml:space="preserve">№5. </w:t>
      </w:r>
      <w:r w:rsidRPr="00653B6A">
        <w:rPr>
          <w:rFonts w:ascii="Times New Roman" w:hAnsi="Times New Roman" w:cs="Times New Roman"/>
          <w:sz w:val="28"/>
          <w:szCs w:val="28"/>
          <w:lang w:val="uk-UA" w:eastAsia="uk-UA"/>
        </w:rPr>
        <w:t>1988</w:t>
      </w:r>
      <w:r w:rsidR="000223CD" w:rsidRPr="00653B6A">
        <w:rPr>
          <w:rFonts w:ascii="Times New Roman" w:hAnsi="Times New Roman" w:cs="Times New Roman"/>
          <w:sz w:val="28"/>
          <w:szCs w:val="28"/>
          <w:lang w:val="uk-UA" w:eastAsia="uk-UA"/>
        </w:rPr>
        <w:t>. С. 65-</w:t>
      </w:r>
      <w:r w:rsidRPr="00653B6A">
        <w:rPr>
          <w:rFonts w:ascii="Times New Roman" w:hAnsi="Times New Roman" w:cs="Times New Roman"/>
          <w:sz w:val="28"/>
          <w:szCs w:val="28"/>
          <w:lang w:val="uk-UA" w:eastAsia="uk-UA"/>
        </w:rPr>
        <w:t xml:space="preserve"> 76.</w:t>
      </w:r>
    </w:p>
    <w:p w14:paraId="1C7F90CF" w14:textId="1E084209"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rPr>
        <w:t>Пасечник Л. Тревожный ребенок. / Л. Пасечник // Дошкольное воспитание.</w:t>
      </w:r>
      <w:r w:rsidR="000223CD" w:rsidRPr="00653B6A">
        <w:rPr>
          <w:rFonts w:ascii="Times New Roman" w:hAnsi="Times New Roman" w:cs="Times New Roman"/>
          <w:sz w:val="28"/>
          <w:szCs w:val="28"/>
        </w:rPr>
        <w:t xml:space="preserve"> </w:t>
      </w:r>
      <w:r w:rsidR="000223CD" w:rsidRPr="00653B6A">
        <w:rPr>
          <w:rFonts w:ascii="Times New Roman" w:hAnsi="Times New Roman" w:cs="Times New Roman"/>
          <w:sz w:val="28"/>
          <w:szCs w:val="28"/>
        </w:rPr>
        <w:t xml:space="preserve">№ 9. </w:t>
      </w:r>
      <w:r w:rsidR="000B46A8" w:rsidRPr="00653B6A">
        <w:rPr>
          <w:rFonts w:ascii="Times New Roman" w:hAnsi="Times New Roman" w:cs="Times New Roman"/>
          <w:sz w:val="28"/>
          <w:szCs w:val="28"/>
        </w:rPr>
        <w:t xml:space="preserve"> </w:t>
      </w:r>
      <w:r w:rsidRPr="00653B6A">
        <w:rPr>
          <w:rFonts w:ascii="Times New Roman" w:hAnsi="Times New Roman" w:cs="Times New Roman"/>
          <w:sz w:val="28"/>
          <w:szCs w:val="28"/>
        </w:rPr>
        <w:t>2007.</w:t>
      </w:r>
      <w:r w:rsidR="000B46A8" w:rsidRPr="00653B6A">
        <w:rPr>
          <w:rFonts w:ascii="Times New Roman" w:hAnsi="Times New Roman" w:cs="Times New Roman"/>
          <w:sz w:val="28"/>
          <w:szCs w:val="28"/>
        </w:rPr>
        <w:t xml:space="preserve"> </w:t>
      </w:r>
      <w:r w:rsidRPr="00653B6A">
        <w:rPr>
          <w:rFonts w:ascii="Times New Roman" w:hAnsi="Times New Roman" w:cs="Times New Roman"/>
          <w:sz w:val="28"/>
          <w:szCs w:val="28"/>
        </w:rPr>
        <w:t>С. 89-95</w:t>
      </w:r>
      <w:r w:rsidR="00B66574" w:rsidRPr="00653B6A">
        <w:rPr>
          <w:rFonts w:ascii="Times New Roman" w:hAnsi="Times New Roman" w:cs="Times New Roman"/>
          <w:sz w:val="28"/>
          <w:szCs w:val="28"/>
          <w:lang w:val="uk-UA"/>
        </w:rPr>
        <w:t>.</w:t>
      </w:r>
    </w:p>
    <w:p w14:paraId="64E30C7F" w14:textId="17AEE04F"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Пасічніченко, А.В. Особливості тривожності дітей дошкільного віку. </w:t>
      </w:r>
      <w:r w:rsidRPr="00653B6A">
        <w:rPr>
          <w:rStyle w:val="aff0"/>
          <w:rFonts w:eastAsia="Symbol"/>
          <w:i w:val="0"/>
          <w:iCs w:val="0"/>
          <w:sz w:val="28"/>
          <w:szCs w:val="28"/>
        </w:rPr>
        <w:t>Вісник Харківського національного педагогічного університету імені Г.С. Сковороди. Психологія</w:t>
      </w:r>
      <w:r w:rsidRPr="00653B6A">
        <w:rPr>
          <w:sz w:val="28"/>
          <w:szCs w:val="28"/>
        </w:rPr>
        <w:t>, </w:t>
      </w:r>
      <w:r w:rsidRPr="00653B6A">
        <w:rPr>
          <w:rStyle w:val="aff0"/>
          <w:rFonts w:eastAsia="Symbol"/>
          <w:i w:val="0"/>
          <w:iCs w:val="0"/>
          <w:sz w:val="28"/>
          <w:szCs w:val="28"/>
        </w:rPr>
        <w:t>49</w:t>
      </w:r>
      <w:r w:rsidRPr="00653B6A">
        <w:rPr>
          <w:sz w:val="28"/>
          <w:szCs w:val="28"/>
        </w:rPr>
        <w:t xml:space="preserve">, </w:t>
      </w:r>
      <w:r w:rsidR="00B66574" w:rsidRPr="00653B6A">
        <w:rPr>
          <w:sz w:val="28"/>
          <w:szCs w:val="28"/>
        </w:rPr>
        <w:t xml:space="preserve">2012. </w:t>
      </w:r>
      <w:r w:rsidR="00B66574" w:rsidRPr="00653B6A">
        <w:rPr>
          <w:sz w:val="28"/>
          <w:szCs w:val="28"/>
          <w:lang w:val="uk-UA"/>
        </w:rPr>
        <w:t xml:space="preserve">С. </w:t>
      </w:r>
      <w:r w:rsidRPr="00653B6A">
        <w:rPr>
          <w:sz w:val="28"/>
          <w:szCs w:val="28"/>
        </w:rPr>
        <w:t>93-95. Режим доступу : </w:t>
      </w:r>
      <w:hyperlink r:id="rId14" w:history="1">
        <w:r w:rsidRPr="00653B6A">
          <w:rPr>
            <w:rStyle w:val="af3"/>
            <w:color w:val="006798"/>
            <w:sz w:val="28"/>
            <w:szCs w:val="28"/>
          </w:rPr>
          <w:t>http://dspace.pnpu.edu.ua/handle/123456789/10474</w:t>
        </w:r>
      </w:hyperlink>
    </w:p>
    <w:p w14:paraId="7B982E20" w14:textId="277B95AD"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rPr>
        <w:t>Прихожан А. Психология тревожности: дошкольный и школьный возраст. / А. Прихожан</w:t>
      </w:r>
      <w:r w:rsidR="000B46A8" w:rsidRPr="00653B6A">
        <w:rPr>
          <w:rFonts w:ascii="Times New Roman" w:hAnsi="Times New Roman" w:cs="Times New Roman"/>
          <w:sz w:val="28"/>
          <w:szCs w:val="28"/>
        </w:rPr>
        <w:t xml:space="preserve"> </w:t>
      </w:r>
      <w:r w:rsidRPr="00653B6A">
        <w:rPr>
          <w:rFonts w:ascii="Times New Roman" w:hAnsi="Times New Roman" w:cs="Times New Roman"/>
          <w:sz w:val="28"/>
          <w:szCs w:val="28"/>
        </w:rPr>
        <w:t>2е изд.</w:t>
      </w:r>
      <w:r w:rsidR="000B46A8" w:rsidRPr="00653B6A">
        <w:rPr>
          <w:rFonts w:ascii="Times New Roman" w:hAnsi="Times New Roman" w:cs="Times New Roman"/>
          <w:sz w:val="28"/>
          <w:szCs w:val="28"/>
        </w:rPr>
        <w:t xml:space="preserve"> </w:t>
      </w:r>
      <w:r w:rsidRPr="00653B6A">
        <w:rPr>
          <w:rFonts w:ascii="Times New Roman" w:hAnsi="Times New Roman" w:cs="Times New Roman"/>
          <w:sz w:val="28"/>
          <w:szCs w:val="28"/>
        </w:rPr>
        <w:t>СПб.: Питер, 2007.</w:t>
      </w:r>
      <w:r w:rsidR="000B46A8" w:rsidRPr="00653B6A">
        <w:rPr>
          <w:rFonts w:ascii="Times New Roman" w:hAnsi="Times New Roman" w:cs="Times New Roman"/>
          <w:sz w:val="28"/>
          <w:szCs w:val="28"/>
        </w:rPr>
        <w:t xml:space="preserve"> </w:t>
      </w:r>
      <w:r w:rsidRPr="00653B6A">
        <w:rPr>
          <w:rFonts w:ascii="Times New Roman" w:hAnsi="Times New Roman" w:cs="Times New Roman"/>
          <w:sz w:val="28"/>
          <w:szCs w:val="28"/>
        </w:rPr>
        <w:t xml:space="preserve">192с. </w:t>
      </w:r>
    </w:p>
    <w:p w14:paraId="182E8953" w14:textId="7919AF60"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Прихожан А.М. Тревожность у детей и подростков: психологическая природа и возрастная динамика.-М.,2000.</w:t>
      </w:r>
      <w:r w:rsidR="000223CD" w:rsidRPr="00653B6A">
        <w:rPr>
          <w:rFonts w:ascii="Times New Roman" w:hAnsi="Times New Roman" w:cs="Times New Roman"/>
          <w:sz w:val="28"/>
          <w:szCs w:val="28"/>
          <w:lang w:val="uk-UA" w:eastAsia="uk-UA"/>
        </w:rPr>
        <w:t xml:space="preserve"> 357 с.</w:t>
      </w:r>
    </w:p>
    <w:p w14:paraId="4E5522E8" w14:textId="2793E3DE"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 xml:space="preserve">Психологический словарь /под ред. Давыдова В.В.-М.,1993. </w:t>
      </w:r>
      <w:r w:rsidR="000223CD" w:rsidRPr="00653B6A">
        <w:rPr>
          <w:rFonts w:ascii="Times New Roman" w:hAnsi="Times New Roman" w:cs="Times New Roman"/>
          <w:sz w:val="28"/>
          <w:szCs w:val="28"/>
          <w:lang w:val="uk-UA" w:eastAsia="uk-UA"/>
        </w:rPr>
        <w:t>543 с.</w:t>
      </w:r>
    </w:p>
    <w:p w14:paraId="332909E1" w14:textId="4EFDE329"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Рогов Е.И. Настольная книга практического психолога в образовании.- М.,1995.</w:t>
      </w:r>
      <w:r w:rsidR="000223CD" w:rsidRPr="00653B6A">
        <w:rPr>
          <w:rFonts w:ascii="Times New Roman" w:hAnsi="Times New Roman" w:cs="Times New Roman"/>
          <w:sz w:val="28"/>
          <w:szCs w:val="28"/>
          <w:lang w:val="uk-UA" w:eastAsia="uk-UA"/>
        </w:rPr>
        <w:t xml:space="preserve"> 467 с.</w:t>
      </w:r>
    </w:p>
    <w:p w14:paraId="117F484E" w14:textId="4637B85E"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 xml:space="preserve">Сатир В. Как устроить себя и свою семью.-М.,1992. </w:t>
      </w:r>
      <w:r w:rsidR="000223CD" w:rsidRPr="00653B6A">
        <w:rPr>
          <w:rFonts w:ascii="Times New Roman" w:hAnsi="Times New Roman" w:cs="Times New Roman"/>
          <w:sz w:val="28"/>
          <w:szCs w:val="28"/>
          <w:lang w:val="uk-UA" w:eastAsia="uk-UA"/>
        </w:rPr>
        <w:t>368 с.</w:t>
      </w:r>
    </w:p>
    <w:p w14:paraId="5B058C43" w14:textId="66316CA1"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 xml:space="preserve">Семейная психотерапия./Эйдемиллер Э.Г., Юстицкий В.В., Александрова Н.В.-СПб.,2000. </w:t>
      </w:r>
      <w:r w:rsidR="000223CD" w:rsidRPr="00653B6A">
        <w:rPr>
          <w:rFonts w:ascii="Times New Roman" w:hAnsi="Times New Roman" w:cs="Times New Roman"/>
          <w:sz w:val="28"/>
          <w:szCs w:val="28"/>
          <w:lang w:val="uk-UA" w:eastAsia="uk-UA"/>
        </w:rPr>
        <w:t>362 с.</w:t>
      </w:r>
    </w:p>
    <w:p w14:paraId="7EE2BB74" w14:textId="6E8E3BAB"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lastRenderedPageBreak/>
        <w:t>Семейное воспитание: Краткий словарь /Сост.: И.В. Гребенников, Л.В. Новинников.</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М.: Политиздат, 1990.</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319 с.</w:t>
      </w:r>
    </w:p>
    <w:p w14:paraId="02BD57F5" w14:textId="08B6E8CB"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Соколова Е.Т. Психотерапия: Теория и практика: Учеб. пособие для студ. высш. учеб. заведений.</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М.: Издательский центр "Академия", 2002.</w:t>
      </w:r>
      <w:r w:rsidR="000223CD"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368с.</w:t>
      </w:r>
    </w:p>
    <w:p w14:paraId="34E40F99" w14:textId="07CEC6F3"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Ставицька, С.О. Психолого-педагогічні умови подолання особистісної тривожності у дітей молодшого шкільного віку. (Автореф. дис. канд. психол. наук).</w:t>
      </w:r>
      <w:r w:rsidR="00B66574" w:rsidRPr="00653B6A">
        <w:rPr>
          <w:sz w:val="28"/>
          <w:szCs w:val="28"/>
        </w:rPr>
        <w:t xml:space="preserve"> </w:t>
      </w:r>
      <w:r w:rsidR="00B66574" w:rsidRPr="00653B6A">
        <w:rPr>
          <w:sz w:val="28"/>
          <w:szCs w:val="28"/>
        </w:rPr>
        <w:t xml:space="preserve">1998. </w:t>
      </w:r>
      <w:r w:rsidRPr="00653B6A">
        <w:rPr>
          <w:sz w:val="28"/>
          <w:szCs w:val="28"/>
        </w:rPr>
        <w:t xml:space="preserve"> Київ.</w:t>
      </w:r>
      <w:r w:rsidR="005A6134" w:rsidRPr="00653B6A">
        <w:rPr>
          <w:sz w:val="28"/>
          <w:szCs w:val="28"/>
          <w:lang w:val="uk-UA"/>
        </w:rPr>
        <w:t xml:space="preserve"> 18 с.</w:t>
      </w:r>
    </w:p>
    <w:p w14:paraId="2C371FE6" w14:textId="136BDD24"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Степанов С.С. Психологический словарь для родителей.-М.,1996.</w:t>
      </w:r>
      <w:r w:rsidR="005A6134" w:rsidRPr="00653B6A">
        <w:rPr>
          <w:rFonts w:ascii="Times New Roman" w:hAnsi="Times New Roman" w:cs="Times New Roman"/>
          <w:sz w:val="28"/>
          <w:szCs w:val="28"/>
          <w:lang w:val="uk-UA" w:eastAsia="uk-UA"/>
        </w:rPr>
        <w:t xml:space="preserve"> 423 с.</w:t>
      </w:r>
    </w:p>
    <w:p w14:paraId="59CF97B0" w14:textId="3FAD9278"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Субботский Е.В. Ребенок открывает мир: Кн. для воспитателя д/с.</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М.: Просвещение, 1991.</w:t>
      </w:r>
      <w:r w:rsidR="000223CD"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207 с.</w:t>
      </w:r>
    </w:p>
    <w:p w14:paraId="0BFB32AD" w14:textId="63CCDED6"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 xml:space="preserve">Теплюк С. Истоки самостоятельности //Дошкольное воспитание. </w:t>
      </w:r>
      <w:r w:rsidR="005A6134" w:rsidRPr="00653B6A">
        <w:rPr>
          <w:rFonts w:ascii="Times New Roman" w:hAnsi="Times New Roman" w:cs="Times New Roman"/>
          <w:sz w:val="28"/>
          <w:szCs w:val="28"/>
          <w:lang w:val="uk-UA" w:eastAsia="uk-UA"/>
        </w:rPr>
        <w:t xml:space="preserve">№7. </w:t>
      </w:r>
      <w:r w:rsidRPr="00653B6A">
        <w:rPr>
          <w:rFonts w:ascii="Times New Roman" w:hAnsi="Times New Roman" w:cs="Times New Roman"/>
          <w:sz w:val="28"/>
          <w:szCs w:val="28"/>
          <w:lang w:val="uk-UA" w:eastAsia="uk-UA"/>
        </w:rPr>
        <w:t>1991</w:t>
      </w:r>
      <w:r w:rsidR="005A6134" w:rsidRPr="00653B6A">
        <w:rPr>
          <w:rFonts w:ascii="Times New Roman" w:hAnsi="Times New Roman" w:cs="Times New Roman"/>
          <w:sz w:val="28"/>
          <w:szCs w:val="28"/>
          <w:lang w:val="uk-UA" w:eastAsia="uk-UA"/>
        </w:rPr>
        <w:t>.</w:t>
      </w:r>
      <w:r w:rsidRPr="00653B6A">
        <w:rPr>
          <w:rFonts w:ascii="Times New Roman" w:hAnsi="Times New Roman" w:cs="Times New Roman"/>
          <w:sz w:val="28"/>
          <w:szCs w:val="28"/>
          <w:lang w:val="uk-UA" w:eastAsia="uk-UA"/>
        </w:rPr>
        <w:t xml:space="preserve"> </w:t>
      </w:r>
      <w:r w:rsidR="005A6134" w:rsidRPr="00653B6A">
        <w:rPr>
          <w:rFonts w:ascii="Times New Roman" w:hAnsi="Times New Roman" w:cs="Times New Roman"/>
          <w:sz w:val="28"/>
          <w:szCs w:val="28"/>
          <w:lang w:val="uk-UA" w:eastAsia="uk-UA"/>
        </w:rPr>
        <w:t>С. 56-</w:t>
      </w:r>
      <w:r w:rsidRPr="00653B6A">
        <w:rPr>
          <w:rFonts w:ascii="Times New Roman" w:hAnsi="Times New Roman" w:cs="Times New Roman"/>
          <w:sz w:val="28"/>
          <w:szCs w:val="28"/>
          <w:lang w:val="uk-UA" w:eastAsia="uk-UA"/>
        </w:rPr>
        <w:t>67.</w:t>
      </w:r>
    </w:p>
    <w:p w14:paraId="3ED3D45D" w14:textId="6A6C9B61"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 xml:space="preserve">Томчук, С.М., &amp; Томчук, М.І. </w:t>
      </w:r>
      <w:r w:rsidRPr="00653B6A">
        <w:rPr>
          <w:rStyle w:val="aff0"/>
          <w:rFonts w:eastAsia="Symbol"/>
          <w:i w:val="0"/>
          <w:iCs w:val="0"/>
          <w:sz w:val="28"/>
          <w:szCs w:val="28"/>
        </w:rPr>
        <w:t>Психологія тривоги, страху та агресії особистості в освітньому процесі</w:t>
      </w:r>
      <w:r w:rsidRPr="00653B6A">
        <w:rPr>
          <w:sz w:val="28"/>
          <w:szCs w:val="28"/>
        </w:rPr>
        <w:t> (Монографія). Вінниця: КВНЗ «ВАНО».</w:t>
      </w:r>
      <w:r w:rsidR="00B66574" w:rsidRPr="00653B6A">
        <w:rPr>
          <w:sz w:val="28"/>
          <w:szCs w:val="28"/>
        </w:rPr>
        <w:t xml:space="preserve"> </w:t>
      </w:r>
      <w:r w:rsidR="00B66574" w:rsidRPr="00653B6A">
        <w:rPr>
          <w:sz w:val="28"/>
          <w:szCs w:val="28"/>
        </w:rPr>
        <w:t>2018. </w:t>
      </w:r>
      <w:r w:rsidR="005A6134" w:rsidRPr="00653B6A">
        <w:rPr>
          <w:sz w:val="28"/>
          <w:szCs w:val="28"/>
          <w:lang w:val="uk-UA"/>
        </w:rPr>
        <w:t xml:space="preserve"> 361 с.</w:t>
      </w:r>
    </w:p>
    <w:p w14:paraId="5F86D27E" w14:textId="745AFC49"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Формирование взаимоотношение дошкольников в детском саду и семье. /Под ред. В.К. Котырло. М.: Педагогика, 1987.</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 xml:space="preserve">342 с. </w:t>
      </w:r>
    </w:p>
    <w:p w14:paraId="66BC0264" w14:textId="2920DDD8"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Хоментаускас Г.Т. Семья глазами ребенка.</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М., 1989.</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322 с.</w:t>
      </w:r>
    </w:p>
    <w:p w14:paraId="55B49CE7" w14:textId="1B50F361"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Хорицкая Ю.Г., Щевченко С.М. У одиночества характер крут.</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М., 1990.</w:t>
      </w:r>
      <w:r w:rsidR="000223CD"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238с.</w:t>
      </w:r>
    </w:p>
    <w:p w14:paraId="0CF43D50" w14:textId="2467AAC4"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 xml:space="preserve">Чирков В.И. Межличностные отношения, внутренняя мотивация и саморегуляция. //Вопросы психологии. </w:t>
      </w:r>
      <w:r w:rsidR="005A6134" w:rsidRPr="00653B6A">
        <w:rPr>
          <w:rFonts w:ascii="Times New Roman" w:hAnsi="Times New Roman" w:cs="Times New Roman"/>
          <w:sz w:val="28"/>
          <w:szCs w:val="28"/>
          <w:lang w:val="uk-UA" w:eastAsia="uk-UA"/>
        </w:rPr>
        <w:t xml:space="preserve">№3. </w:t>
      </w:r>
      <w:r w:rsidRPr="00653B6A">
        <w:rPr>
          <w:rFonts w:ascii="Times New Roman" w:hAnsi="Times New Roman" w:cs="Times New Roman"/>
          <w:sz w:val="28"/>
          <w:szCs w:val="28"/>
          <w:lang w:val="uk-UA" w:eastAsia="uk-UA"/>
        </w:rPr>
        <w:t>1997</w:t>
      </w:r>
      <w:r w:rsidR="005A6134" w:rsidRPr="00653B6A">
        <w:rPr>
          <w:rFonts w:ascii="Times New Roman" w:hAnsi="Times New Roman" w:cs="Times New Roman"/>
          <w:sz w:val="28"/>
          <w:szCs w:val="28"/>
          <w:lang w:val="uk-UA" w:eastAsia="uk-UA"/>
        </w:rPr>
        <w:t>.</w:t>
      </w:r>
      <w:r w:rsidRPr="00653B6A">
        <w:rPr>
          <w:rFonts w:ascii="Times New Roman" w:hAnsi="Times New Roman" w:cs="Times New Roman"/>
          <w:sz w:val="28"/>
          <w:szCs w:val="28"/>
          <w:lang w:val="uk-UA" w:eastAsia="uk-UA"/>
        </w:rPr>
        <w:t xml:space="preserve"> </w:t>
      </w:r>
      <w:r w:rsidR="005A6134" w:rsidRPr="00653B6A">
        <w:rPr>
          <w:rFonts w:ascii="Times New Roman" w:hAnsi="Times New Roman" w:cs="Times New Roman"/>
          <w:sz w:val="28"/>
          <w:szCs w:val="28"/>
          <w:lang w:val="uk-UA" w:eastAsia="uk-UA"/>
        </w:rPr>
        <w:t>С. 98-</w:t>
      </w:r>
      <w:r w:rsidRPr="00653B6A">
        <w:rPr>
          <w:rFonts w:ascii="Times New Roman" w:hAnsi="Times New Roman" w:cs="Times New Roman"/>
          <w:sz w:val="28"/>
          <w:szCs w:val="28"/>
          <w:lang w:val="uk-UA" w:eastAsia="uk-UA"/>
        </w:rPr>
        <w:t>102.</w:t>
      </w:r>
    </w:p>
    <w:p w14:paraId="10E0CF0D" w14:textId="2C32C6B0"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Шайда, Н.П., &amp; Остополець, І.Ю. Феномен емоційної кризи дітей 6-7 років. </w:t>
      </w:r>
      <w:r w:rsidRPr="00653B6A">
        <w:rPr>
          <w:rStyle w:val="aff0"/>
          <w:rFonts w:eastAsia="Symbol"/>
          <w:i w:val="0"/>
          <w:iCs w:val="0"/>
          <w:sz w:val="28"/>
          <w:szCs w:val="28"/>
        </w:rPr>
        <w:t>Проблеми екстремальної та кризової психології, 2</w:t>
      </w:r>
      <w:r w:rsidR="005A6134" w:rsidRPr="00653B6A">
        <w:rPr>
          <w:rStyle w:val="aff0"/>
          <w:rFonts w:eastAsia="Symbol"/>
          <w:i w:val="0"/>
          <w:iCs w:val="0"/>
          <w:sz w:val="28"/>
          <w:szCs w:val="28"/>
          <w:lang w:val="uk-UA"/>
        </w:rPr>
        <w:t>.</w:t>
      </w:r>
      <w:r w:rsidRPr="00653B6A">
        <w:rPr>
          <w:sz w:val="28"/>
          <w:szCs w:val="28"/>
        </w:rPr>
        <w:t> </w:t>
      </w:r>
      <w:r w:rsidR="00B66574" w:rsidRPr="00653B6A">
        <w:rPr>
          <w:sz w:val="28"/>
          <w:szCs w:val="28"/>
        </w:rPr>
        <w:t>2007.</w:t>
      </w:r>
      <w:r w:rsidR="00B66574" w:rsidRPr="00653B6A">
        <w:rPr>
          <w:sz w:val="28"/>
          <w:szCs w:val="28"/>
          <w:lang w:val="uk-UA"/>
        </w:rPr>
        <w:t xml:space="preserve"> С.</w:t>
      </w:r>
      <w:r w:rsidR="00B66574" w:rsidRPr="00653B6A">
        <w:rPr>
          <w:sz w:val="28"/>
          <w:szCs w:val="28"/>
        </w:rPr>
        <w:t xml:space="preserve"> </w:t>
      </w:r>
      <w:r w:rsidRPr="00653B6A">
        <w:rPr>
          <w:sz w:val="28"/>
          <w:szCs w:val="28"/>
        </w:rPr>
        <w:t>283-291. Режим доступу: </w:t>
      </w:r>
      <w:hyperlink r:id="rId15" w:history="1">
        <w:r w:rsidRPr="00653B6A">
          <w:rPr>
            <w:rStyle w:val="af3"/>
            <w:color w:val="006798"/>
            <w:sz w:val="28"/>
            <w:szCs w:val="28"/>
          </w:rPr>
          <w:t>http://nuczu.edu.ua/sciencearchive/ProblemsOfExtremeAndCrisis</w:t>
        </w:r>
        <w:r w:rsidRPr="00653B6A">
          <w:rPr>
            <w:color w:val="006798"/>
            <w:sz w:val="28"/>
            <w:szCs w:val="28"/>
            <w:u w:val="single"/>
          </w:rPr>
          <w:br/>
        </w:r>
        <w:r w:rsidRPr="00653B6A">
          <w:rPr>
            <w:rStyle w:val="af3"/>
            <w:color w:val="006798"/>
            <w:sz w:val="28"/>
            <w:szCs w:val="28"/>
          </w:rPr>
          <w:t>Psychology/vol2/34.pdf</w:t>
        </w:r>
      </w:hyperlink>
    </w:p>
    <w:p w14:paraId="1B73E6EA" w14:textId="28AB394B" w:rsidR="001F0C0D" w:rsidRPr="00653B6A" w:rsidRDefault="001F0C0D" w:rsidP="000B46A8">
      <w:pPr>
        <w:pStyle w:val="afd"/>
        <w:numPr>
          <w:ilvl w:val="0"/>
          <w:numId w:val="41"/>
        </w:numPr>
        <w:spacing w:line="360" w:lineRule="auto"/>
        <w:ind w:left="0" w:firstLine="0"/>
        <w:jc w:val="both"/>
        <w:outlineLvl w:val="0"/>
        <w:rPr>
          <w:rFonts w:ascii="Times New Roman" w:hAnsi="Times New Roman" w:cs="Times New Roman"/>
          <w:sz w:val="28"/>
          <w:szCs w:val="28"/>
          <w:lang w:val="uk-UA" w:eastAsia="uk-UA"/>
        </w:rPr>
      </w:pPr>
      <w:r w:rsidRPr="00653B6A">
        <w:rPr>
          <w:rFonts w:ascii="Times New Roman" w:hAnsi="Times New Roman" w:cs="Times New Roman"/>
          <w:sz w:val="28"/>
          <w:szCs w:val="28"/>
          <w:lang w:val="uk-UA" w:eastAsia="uk-UA"/>
        </w:rPr>
        <w:t>Шнейдер Л.Б. Психология семейных отношений: Курс лекций.</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М.: Апрель-Пресс, Изд-во ЭКСМО-Пресс, 2000.</w:t>
      </w:r>
      <w:r w:rsidR="000B46A8" w:rsidRPr="00653B6A">
        <w:rPr>
          <w:rFonts w:ascii="Times New Roman" w:hAnsi="Times New Roman" w:cs="Times New Roman"/>
          <w:sz w:val="28"/>
          <w:szCs w:val="28"/>
          <w:lang w:val="uk-UA" w:eastAsia="uk-UA"/>
        </w:rPr>
        <w:t xml:space="preserve"> </w:t>
      </w:r>
      <w:r w:rsidRPr="00653B6A">
        <w:rPr>
          <w:rFonts w:ascii="Times New Roman" w:hAnsi="Times New Roman" w:cs="Times New Roman"/>
          <w:sz w:val="28"/>
          <w:szCs w:val="28"/>
          <w:lang w:val="uk-UA" w:eastAsia="uk-UA"/>
        </w:rPr>
        <w:t>512 с.</w:t>
      </w:r>
    </w:p>
    <w:p w14:paraId="36182315" w14:textId="12F13CAA"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 xml:space="preserve">Ale, Ch.M., Chorney D.B., Brice, Ch.S., &amp; Morris, T.L. Facial affect </w:t>
      </w:r>
      <w:r w:rsidRPr="00653B6A">
        <w:rPr>
          <w:sz w:val="28"/>
          <w:szCs w:val="28"/>
        </w:rPr>
        <w:lastRenderedPageBreak/>
        <w:t>recognition and social anxiety in preschool children. </w:t>
      </w:r>
      <w:r w:rsidRPr="00653B6A">
        <w:rPr>
          <w:rStyle w:val="aff0"/>
          <w:rFonts w:eastAsia="Symbol"/>
          <w:i w:val="0"/>
          <w:iCs w:val="0"/>
          <w:sz w:val="28"/>
          <w:szCs w:val="28"/>
        </w:rPr>
        <w:t>Early Child Development and Care, 180 </w:t>
      </w:r>
      <w:r w:rsidRPr="00653B6A">
        <w:rPr>
          <w:sz w:val="28"/>
          <w:szCs w:val="28"/>
        </w:rPr>
        <w:t xml:space="preserve">(10), </w:t>
      </w:r>
      <w:r w:rsidR="00B66574" w:rsidRPr="00653B6A">
        <w:rPr>
          <w:sz w:val="28"/>
          <w:szCs w:val="28"/>
        </w:rPr>
        <w:t xml:space="preserve">2010. </w:t>
      </w:r>
      <w:r w:rsidR="00B66574" w:rsidRPr="00653B6A">
        <w:rPr>
          <w:sz w:val="28"/>
          <w:szCs w:val="28"/>
          <w:lang w:val="uk-UA"/>
        </w:rPr>
        <w:t xml:space="preserve">С. </w:t>
      </w:r>
      <w:r w:rsidRPr="00653B6A">
        <w:rPr>
          <w:sz w:val="28"/>
          <w:szCs w:val="28"/>
        </w:rPr>
        <w:t>1349-1359. </w:t>
      </w:r>
      <w:hyperlink r:id="rId16" w:history="1">
        <w:r w:rsidRPr="00653B6A">
          <w:rPr>
            <w:rStyle w:val="af3"/>
            <w:color w:val="006798"/>
            <w:sz w:val="28"/>
            <w:szCs w:val="28"/>
          </w:rPr>
          <w:t>https://doi.org/10.1080/03004430903059318</w:t>
        </w:r>
      </w:hyperlink>
    </w:p>
    <w:p w14:paraId="342072F8" w14:textId="6C15AEC8"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Apetroaia, A., Hill, C., &amp; Creswell, C. Parental responsibility beliefs: associations with parental anxiety and behaviours in the context of childhood anxiety disorders. </w:t>
      </w:r>
      <w:r w:rsidRPr="00653B6A">
        <w:rPr>
          <w:rStyle w:val="aff0"/>
          <w:rFonts w:eastAsia="Symbol"/>
          <w:i w:val="0"/>
          <w:iCs w:val="0"/>
          <w:sz w:val="28"/>
          <w:szCs w:val="28"/>
        </w:rPr>
        <w:t>Journal of Affective Disorders, 188 (1 Dec.)</w:t>
      </w:r>
      <w:r w:rsidRPr="00653B6A">
        <w:rPr>
          <w:sz w:val="28"/>
          <w:szCs w:val="28"/>
        </w:rPr>
        <w:t xml:space="preserve">, </w:t>
      </w:r>
      <w:r w:rsidR="00B66574" w:rsidRPr="00653B6A">
        <w:rPr>
          <w:sz w:val="28"/>
          <w:szCs w:val="28"/>
        </w:rPr>
        <w:t xml:space="preserve">2015. </w:t>
      </w:r>
      <w:r w:rsidR="00B66574" w:rsidRPr="00653B6A">
        <w:rPr>
          <w:sz w:val="28"/>
          <w:szCs w:val="28"/>
          <w:lang w:val="uk-UA"/>
        </w:rPr>
        <w:t xml:space="preserve">С. </w:t>
      </w:r>
      <w:r w:rsidRPr="00653B6A">
        <w:rPr>
          <w:sz w:val="28"/>
          <w:szCs w:val="28"/>
        </w:rPr>
        <w:t>127-133. </w:t>
      </w:r>
      <w:hyperlink r:id="rId17" w:history="1">
        <w:r w:rsidRPr="00653B6A">
          <w:rPr>
            <w:rStyle w:val="af3"/>
            <w:color w:val="006798"/>
            <w:sz w:val="28"/>
            <w:szCs w:val="28"/>
          </w:rPr>
          <w:t>https://doi.org/10.1016/j.jad.2015.08.059</w:t>
        </w:r>
      </w:hyperlink>
    </w:p>
    <w:p w14:paraId="58405DB2" w14:textId="2212DE1A"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Friedman, B.H. An autonomic flexibility-neurovisceral integration model of anxiety and cardiac vagal tone. </w:t>
      </w:r>
      <w:r w:rsidRPr="00653B6A">
        <w:rPr>
          <w:rStyle w:val="aff0"/>
          <w:rFonts w:eastAsia="Symbol"/>
          <w:i w:val="0"/>
          <w:iCs w:val="0"/>
          <w:sz w:val="28"/>
          <w:szCs w:val="28"/>
        </w:rPr>
        <w:t>Biological Psychology, 74,</w:t>
      </w:r>
      <w:r w:rsidRPr="00653B6A">
        <w:rPr>
          <w:sz w:val="28"/>
          <w:szCs w:val="28"/>
        </w:rPr>
        <w:t> </w:t>
      </w:r>
      <w:r w:rsidR="00B66574" w:rsidRPr="00653B6A">
        <w:rPr>
          <w:sz w:val="28"/>
          <w:szCs w:val="28"/>
        </w:rPr>
        <w:t xml:space="preserve">2007. </w:t>
      </w:r>
      <w:r w:rsidR="00B66574" w:rsidRPr="00653B6A">
        <w:rPr>
          <w:sz w:val="28"/>
          <w:szCs w:val="28"/>
          <w:lang w:val="uk-UA"/>
        </w:rPr>
        <w:t xml:space="preserve">С. </w:t>
      </w:r>
      <w:r w:rsidRPr="00653B6A">
        <w:rPr>
          <w:sz w:val="28"/>
          <w:szCs w:val="28"/>
        </w:rPr>
        <w:t>185-199. </w:t>
      </w:r>
      <w:hyperlink r:id="rId18" w:history="1">
        <w:r w:rsidRPr="00653B6A">
          <w:rPr>
            <w:rStyle w:val="af3"/>
            <w:color w:val="006798"/>
            <w:sz w:val="28"/>
            <w:szCs w:val="28"/>
          </w:rPr>
          <w:t>https://doi.org/10.1016/j.biopsycho.2005.08.009</w:t>
        </w:r>
      </w:hyperlink>
    </w:p>
    <w:p w14:paraId="0780C5D3" w14:textId="54ABB2AD"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Lazarus, R.S., Dodd, H.F., Majdandžić, M., Vente, W.de, &amp; Hudson, J.L. The relationship between challenging parenting behaviour and childhood anxiety disorders. </w:t>
      </w:r>
      <w:r w:rsidRPr="00653B6A">
        <w:rPr>
          <w:rStyle w:val="aff0"/>
          <w:rFonts w:eastAsia="Symbol"/>
          <w:i w:val="0"/>
          <w:iCs w:val="0"/>
          <w:sz w:val="28"/>
          <w:szCs w:val="28"/>
        </w:rPr>
        <w:t>Journal of Affective Disorders, 190 (15 Jan.)</w:t>
      </w:r>
      <w:r w:rsidRPr="00653B6A">
        <w:rPr>
          <w:sz w:val="28"/>
          <w:szCs w:val="28"/>
        </w:rPr>
        <w:t xml:space="preserve">, </w:t>
      </w:r>
      <w:r w:rsidR="00B66574" w:rsidRPr="00653B6A">
        <w:rPr>
          <w:sz w:val="28"/>
          <w:szCs w:val="28"/>
        </w:rPr>
        <w:t xml:space="preserve">2016. </w:t>
      </w:r>
      <w:r w:rsidR="00B66574" w:rsidRPr="00653B6A">
        <w:rPr>
          <w:sz w:val="28"/>
          <w:szCs w:val="28"/>
          <w:lang w:val="uk-UA"/>
        </w:rPr>
        <w:t xml:space="preserve">С. </w:t>
      </w:r>
      <w:r w:rsidRPr="00653B6A">
        <w:rPr>
          <w:sz w:val="28"/>
          <w:szCs w:val="28"/>
        </w:rPr>
        <w:t>784-791. </w:t>
      </w:r>
      <w:hyperlink r:id="rId19" w:history="1">
        <w:r w:rsidRPr="00653B6A">
          <w:rPr>
            <w:rStyle w:val="af3"/>
            <w:color w:val="006798"/>
            <w:sz w:val="28"/>
            <w:szCs w:val="28"/>
          </w:rPr>
          <w:t>https://doi.org/10.1016/j.jad.2015.11.032</w:t>
        </w:r>
      </w:hyperlink>
    </w:p>
    <w:p w14:paraId="7231EA8B" w14:textId="369ADDA5" w:rsidR="001F0C0D" w:rsidRPr="00653B6A" w:rsidRDefault="001F0C0D" w:rsidP="000B46A8">
      <w:pPr>
        <w:pStyle w:val="show"/>
        <w:widowControl w:val="0"/>
        <w:numPr>
          <w:ilvl w:val="0"/>
          <w:numId w:val="41"/>
        </w:numPr>
        <w:shd w:val="clear" w:color="auto" w:fill="FFFFFF"/>
        <w:spacing w:before="0" w:beforeAutospacing="0" w:after="0" w:afterAutospacing="0" w:line="360" w:lineRule="auto"/>
        <w:ind w:left="0" w:firstLine="0"/>
        <w:jc w:val="both"/>
        <w:rPr>
          <w:sz w:val="28"/>
          <w:szCs w:val="28"/>
        </w:rPr>
      </w:pPr>
      <w:r w:rsidRPr="00653B6A">
        <w:rPr>
          <w:sz w:val="28"/>
          <w:szCs w:val="28"/>
        </w:rPr>
        <w:t>Shamir-Essakow, G., Ungerer, J.A, &amp; Rapee, R.M. Attachment, behavioral inhibition, and anxietyin preschool children. </w:t>
      </w:r>
      <w:r w:rsidRPr="00653B6A">
        <w:rPr>
          <w:rStyle w:val="aff0"/>
          <w:rFonts w:eastAsia="Symbol"/>
          <w:i w:val="0"/>
          <w:iCs w:val="0"/>
          <w:sz w:val="28"/>
          <w:szCs w:val="28"/>
        </w:rPr>
        <w:t>Journal of Abnormal Child Psychology, 33 </w:t>
      </w:r>
      <w:r w:rsidRPr="00653B6A">
        <w:rPr>
          <w:sz w:val="28"/>
          <w:szCs w:val="28"/>
        </w:rPr>
        <w:t xml:space="preserve">(2, April), </w:t>
      </w:r>
      <w:r w:rsidR="00B66574" w:rsidRPr="00653B6A">
        <w:rPr>
          <w:sz w:val="28"/>
          <w:szCs w:val="28"/>
        </w:rPr>
        <w:t xml:space="preserve">2005. </w:t>
      </w:r>
      <w:r w:rsidR="000B46A8" w:rsidRPr="00653B6A">
        <w:rPr>
          <w:sz w:val="28"/>
          <w:szCs w:val="28"/>
          <w:lang w:val="uk-UA"/>
        </w:rPr>
        <w:t xml:space="preserve">С. </w:t>
      </w:r>
      <w:r w:rsidRPr="00653B6A">
        <w:rPr>
          <w:sz w:val="28"/>
          <w:szCs w:val="28"/>
        </w:rPr>
        <w:t>131-143. </w:t>
      </w:r>
      <w:hyperlink r:id="rId20" w:history="1">
        <w:r w:rsidRPr="00653B6A">
          <w:rPr>
            <w:rStyle w:val="af3"/>
            <w:color w:val="006798"/>
            <w:sz w:val="28"/>
            <w:szCs w:val="28"/>
          </w:rPr>
          <w:t>https://doi.org/10.1007/s10802-005-1822-2</w:t>
        </w:r>
      </w:hyperlink>
    </w:p>
    <w:p w14:paraId="6E25955D" w14:textId="77777777" w:rsidR="003908CC" w:rsidRPr="00653B6A" w:rsidRDefault="003908CC" w:rsidP="000B46A8">
      <w:pPr>
        <w:pStyle w:val="afd"/>
        <w:numPr>
          <w:ilvl w:val="0"/>
          <w:numId w:val="38"/>
        </w:numPr>
        <w:autoSpaceDE/>
        <w:autoSpaceDN/>
        <w:adjustRightInd/>
        <w:spacing w:line="360" w:lineRule="auto"/>
        <w:ind w:left="0" w:firstLine="0"/>
        <w:jc w:val="both"/>
        <w:rPr>
          <w:rFonts w:ascii="Times New Roman" w:hAnsi="Times New Roman" w:cs="Times New Roman"/>
          <w:b/>
          <w:sz w:val="28"/>
          <w:szCs w:val="28"/>
          <w:lang w:val="uk-UA"/>
        </w:rPr>
      </w:pPr>
      <w:r w:rsidRPr="00653B6A">
        <w:rPr>
          <w:rFonts w:ascii="Times New Roman" w:hAnsi="Times New Roman" w:cs="Times New Roman"/>
          <w:b/>
          <w:sz w:val="28"/>
          <w:szCs w:val="28"/>
          <w:lang w:val="uk-UA"/>
        </w:rPr>
        <w:br w:type="page"/>
      </w:r>
    </w:p>
    <w:p w14:paraId="480F6C07" w14:textId="0598F5C4" w:rsidR="00B81A10" w:rsidRPr="00653B6A" w:rsidRDefault="00B81A10" w:rsidP="00B81A10">
      <w:pPr>
        <w:jc w:val="right"/>
        <w:outlineLvl w:val="0"/>
        <w:rPr>
          <w:rFonts w:ascii="Times New Roman" w:hAnsi="Times New Roman"/>
          <w:b/>
          <w:sz w:val="24"/>
          <w:szCs w:val="24"/>
          <w:lang w:val="uk-UA"/>
        </w:rPr>
      </w:pPr>
      <w:r w:rsidRPr="00653B6A">
        <w:rPr>
          <w:rFonts w:ascii="Times New Roman" w:hAnsi="Times New Roman"/>
          <w:b/>
          <w:sz w:val="24"/>
          <w:szCs w:val="24"/>
          <w:lang w:val="uk-UA"/>
        </w:rPr>
        <w:lastRenderedPageBreak/>
        <w:t xml:space="preserve">ДОДАТОК </w:t>
      </w:r>
      <w:r w:rsidR="005A6134" w:rsidRPr="00653B6A">
        <w:rPr>
          <w:rFonts w:ascii="Times New Roman" w:hAnsi="Times New Roman"/>
          <w:b/>
          <w:sz w:val="24"/>
          <w:szCs w:val="24"/>
          <w:lang w:val="uk-UA"/>
        </w:rPr>
        <w:t>1</w:t>
      </w:r>
      <w:r w:rsidRPr="00653B6A">
        <w:rPr>
          <w:rFonts w:ascii="Times New Roman" w:hAnsi="Times New Roman"/>
          <w:b/>
          <w:sz w:val="24"/>
          <w:szCs w:val="24"/>
          <w:lang w:val="uk-UA"/>
        </w:rPr>
        <w:t>.</w:t>
      </w:r>
    </w:p>
    <w:p w14:paraId="0BE09CED" w14:textId="77777777" w:rsidR="00B81A10" w:rsidRPr="00653B6A" w:rsidRDefault="00B81A10" w:rsidP="00B81A10">
      <w:pPr>
        <w:shd w:val="clear" w:color="auto" w:fill="FFFFFF"/>
        <w:jc w:val="both"/>
        <w:rPr>
          <w:rFonts w:ascii="Times New Roman" w:hAnsi="Times New Roman"/>
          <w:bCs/>
          <w:sz w:val="24"/>
          <w:szCs w:val="24"/>
          <w:lang w:val="uk-UA"/>
        </w:rPr>
      </w:pPr>
    </w:p>
    <w:p w14:paraId="0DB6C197" w14:textId="13885301" w:rsidR="00B81A10" w:rsidRPr="00653B6A" w:rsidRDefault="005A6134" w:rsidP="005A6134">
      <w:pPr>
        <w:spacing w:line="360" w:lineRule="auto"/>
        <w:ind w:firstLine="709"/>
        <w:jc w:val="center"/>
        <w:rPr>
          <w:rFonts w:ascii="Times New Roman" w:hAnsi="Times New Roman"/>
          <w:b/>
          <w:bCs/>
          <w:sz w:val="28"/>
          <w:szCs w:val="28"/>
          <w:lang w:val="uk-UA"/>
        </w:rPr>
      </w:pPr>
      <w:r w:rsidRPr="00653B6A">
        <w:rPr>
          <w:rFonts w:ascii="Times New Roman" w:hAnsi="Times New Roman"/>
          <w:b/>
          <w:bCs/>
          <w:sz w:val="28"/>
          <w:szCs w:val="28"/>
          <w:lang w:val="uk-UA"/>
        </w:rPr>
        <w:t>ДІАГНОСТИКА РИСУНКА</w:t>
      </w:r>
    </w:p>
    <w:tbl>
      <w:tblPr>
        <w:tblW w:w="0" w:type="auto"/>
        <w:tblLook w:val="01E0" w:firstRow="1" w:lastRow="1" w:firstColumn="1" w:lastColumn="1" w:noHBand="0" w:noVBand="0"/>
      </w:tblPr>
      <w:tblGrid>
        <w:gridCol w:w="4675"/>
        <w:gridCol w:w="4679"/>
      </w:tblGrid>
      <w:tr w:rsidR="005A6134" w:rsidRPr="00653B6A" w14:paraId="04630B9A" w14:textId="77777777" w:rsidTr="00454D0B">
        <w:tc>
          <w:tcPr>
            <w:tcW w:w="4785" w:type="dxa"/>
            <w:shd w:val="clear" w:color="auto" w:fill="auto"/>
          </w:tcPr>
          <w:p w14:paraId="4320FE74" w14:textId="77777777" w:rsidR="005A6134" w:rsidRPr="00653B6A" w:rsidRDefault="005A6134" w:rsidP="00454D0B">
            <w:pPr>
              <w:pStyle w:val="aff"/>
              <w:ind w:firstLine="0"/>
            </w:pPr>
            <w:r w:rsidRPr="00653B6A">
              <w:rPr>
                <w:b/>
              </w:rPr>
              <w:t>Семейный климат</w:t>
            </w:r>
            <w:r w:rsidRPr="00653B6A">
              <w:t xml:space="preserve">             </w:t>
            </w:r>
          </w:p>
        </w:tc>
        <w:tc>
          <w:tcPr>
            <w:tcW w:w="4786" w:type="dxa"/>
            <w:shd w:val="clear" w:color="auto" w:fill="auto"/>
          </w:tcPr>
          <w:p w14:paraId="63CE8221" w14:textId="77777777" w:rsidR="005A6134" w:rsidRPr="00653B6A" w:rsidRDefault="005A6134" w:rsidP="00454D0B">
            <w:pPr>
              <w:pStyle w:val="aff"/>
              <w:ind w:firstLine="0"/>
            </w:pPr>
            <w:r w:rsidRPr="00653B6A">
              <w:rPr>
                <w:b/>
              </w:rPr>
              <w:t>Показатели в рисунках детей</w:t>
            </w:r>
            <w:r w:rsidRPr="00653B6A">
              <w:t xml:space="preserve">                </w:t>
            </w:r>
          </w:p>
        </w:tc>
      </w:tr>
      <w:tr w:rsidR="005A6134" w:rsidRPr="00653B6A" w14:paraId="045A185C" w14:textId="77777777" w:rsidTr="00454D0B">
        <w:tc>
          <w:tcPr>
            <w:tcW w:w="4785" w:type="dxa"/>
            <w:shd w:val="clear" w:color="auto" w:fill="auto"/>
          </w:tcPr>
          <w:p w14:paraId="66C0BDBA" w14:textId="77777777" w:rsidR="005A6134" w:rsidRPr="00653B6A" w:rsidRDefault="005A6134" w:rsidP="00454D0B">
            <w:pPr>
              <w:pStyle w:val="aff"/>
              <w:ind w:firstLine="0"/>
              <w:rPr>
                <w:lang w:val="uk-UA"/>
              </w:rPr>
            </w:pPr>
            <w:r w:rsidRPr="00653B6A">
              <w:t>Благоприятная семейная обстановка</w:t>
            </w:r>
          </w:p>
        </w:tc>
        <w:tc>
          <w:tcPr>
            <w:tcW w:w="4786" w:type="dxa"/>
            <w:shd w:val="clear" w:color="auto" w:fill="auto"/>
          </w:tcPr>
          <w:p w14:paraId="0B3B7DE9" w14:textId="77777777" w:rsidR="005A6134" w:rsidRPr="00653B6A" w:rsidRDefault="005A6134" w:rsidP="00454D0B">
            <w:pPr>
              <w:pStyle w:val="aff"/>
              <w:ind w:firstLine="0"/>
            </w:pPr>
            <w:r w:rsidRPr="00653B6A">
              <w:t>1. Изображение всех членов семьи.</w:t>
            </w:r>
          </w:p>
        </w:tc>
      </w:tr>
      <w:tr w:rsidR="005A6134" w:rsidRPr="00653B6A" w14:paraId="0A9CA5D8" w14:textId="77777777" w:rsidTr="00454D0B">
        <w:tc>
          <w:tcPr>
            <w:tcW w:w="4785" w:type="dxa"/>
            <w:shd w:val="clear" w:color="auto" w:fill="auto"/>
          </w:tcPr>
          <w:p w14:paraId="0F652431" w14:textId="77777777" w:rsidR="005A6134" w:rsidRPr="00653B6A" w:rsidRDefault="005A6134" w:rsidP="00454D0B">
            <w:pPr>
              <w:pStyle w:val="aff"/>
              <w:ind w:firstLine="0"/>
            </w:pPr>
          </w:p>
        </w:tc>
        <w:tc>
          <w:tcPr>
            <w:tcW w:w="4786" w:type="dxa"/>
            <w:shd w:val="clear" w:color="auto" w:fill="auto"/>
          </w:tcPr>
          <w:p w14:paraId="362A2A11" w14:textId="77777777" w:rsidR="005A6134" w:rsidRPr="00653B6A" w:rsidRDefault="005A6134" w:rsidP="00454D0B">
            <w:pPr>
              <w:pStyle w:val="aff"/>
              <w:ind w:firstLine="0"/>
            </w:pPr>
            <w:r w:rsidRPr="00653B6A">
              <w:t>2. Отсутствие показателей агрессии (руки в стороны, длинные пальцы и т.д.)</w:t>
            </w:r>
          </w:p>
        </w:tc>
      </w:tr>
      <w:tr w:rsidR="005A6134" w:rsidRPr="00653B6A" w14:paraId="3A268DCC" w14:textId="77777777" w:rsidTr="00454D0B">
        <w:tc>
          <w:tcPr>
            <w:tcW w:w="4785" w:type="dxa"/>
            <w:shd w:val="clear" w:color="auto" w:fill="auto"/>
          </w:tcPr>
          <w:p w14:paraId="369316E0" w14:textId="77777777" w:rsidR="005A6134" w:rsidRPr="00653B6A" w:rsidRDefault="005A6134" w:rsidP="00454D0B">
            <w:pPr>
              <w:pStyle w:val="aff"/>
              <w:ind w:firstLine="0"/>
            </w:pPr>
          </w:p>
        </w:tc>
        <w:tc>
          <w:tcPr>
            <w:tcW w:w="4786" w:type="dxa"/>
            <w:shd w:val="clear" w:color="auto" w:fill="auto"/>
          </w:tcPr>
          <w:p w14:paraId="43E16D2F" w14:textId="77777777" w:rsidR="005A6134" w:rsidRPr="00653B6A" w:rsidRDefault="005A6134" w:rsidP="00454D0B">
            <w:pPr>
              <w:pStyle w:val="aff"/>
              <w:ind w:firstLine="0"/>
            </w:pPr>
            <w:r w:rsidRPr="00653B6A">
              <w:t>3. Спокойные, четкие линии.</w:t>
            </w:r>
          </w:p>
        </w:tc>
      </w:tr>
      <w:tr w:rsidR="005A6134" w:rsidRPr="00653B6A" w14:paraId="065CEC3C" w14:textId="77777777" w:rsidTr="00454D0B">
        <w:tc>
          <w:tcPr>
            <w:tcW w:w="4785" w:type="dxa"/>
            <w:shd w:val="clear" w:color="auto" w:fill="auto"/>
          </w:tcPr>
          <w:p w14:paraId="741AB042" w14:textId="77777777" w:rsidR="005A6134" w:rsidRPr="00653B6A" w:rsidRDefault="005A6134" w:rsidP="00454D0B">
            <w:pPr>
              <w:pStyle w:val="aff"/>
              <w:ind w:firstLine="0"/>
            </w:pPr>
          </w:p>
        </w:tc>
        <w:tc>
          <w:tcPr>
            <w:tcW w:w="4786" w:type="dxa"/>
            <w:shd w:val="clear" w:color="auto" w:fill="auto"/>
          </w:tcPr>
          <w:p w14:paraId="3EE8DC6C" w14:textId="77777777" w:rsidR="005A6134" w:rsidRPr="00653B6A" w:rsidRDefault="005A6134" w:rsidP="00454D0B">
            <w:pPr>
              <w:pStyle w:val="aff"/>
              <w:ind w:firstLine="0"/>
            </w:pPr>
            <w:r w:rsidRPr="00653B6A">
              <w:t>4. Отсутствие изолированных членов семьи.</w:t>
            </w:r>
          </w:p>
        </w:tc>
      </w:tr>
      <w:tr w:rsidR="005A6134" w:rsidRPr="00653B6A" w14:paraId="46EF6ADA" w14:textId="77777777" w:rsidTr="00454D0B">
        <w:tc>
          <w:tcPr>
            <w:tcW w:w="4785" w:type="dxa"/>
            <w:shd w:val="clear" w:color="auto" w:fill="auto"/>
          </w:tcPr>
          <w:p w14:paraId="35DF7AD6" w14:textId="77777777" w:rsidR="005A6134" w:rsidRPr="00653B6A" w:rsidRDefault="005A6134" w:rsidP="00454D0B">
            <w:pPr>
              <w:pStyle w:val="aff"/>
              <w:ind w:firstLine="0"/>
            </w:pPr>
            <w:r w:rsidRPr="00653B6A">
              <w:t>Тревожная семейная обстановка</w:t>
            </w:r>
          </w:p>
        </w:tc>
        <w:tc>
          <w:tcPr>
            <w:tcW w:w="4786" w:type="dxa"/>
            <w:shd w:val="clear" w:color="auto" w:fill="auto"/>
          </w:tcPr>
          <w:p w14:paraId="597830B1" w14:textId="77777777" w:rsidR="005A6134" w:rsidRPr="00653B6A" w:rsidRDefault="005A6134" w:rsidP="00454D0B">
            <w:pPr>
              <w:pStyle w:val="aff"/>
              <w:ind w:firstLine="0"/>
            </w:pPr>
            <w:r w:rsidRPr="00653B6A">
              <w:t>1. Наличие штриховки.</w:t>
            </w:r>
          </w:p>
          <w:p w14:paraId="72F0E50B" w14:textId="77777777" w:rsidR="005A6134" w:rsidRPr="00653B6A" w:rsidRDefault="005A6134" w:rsidP="00454D0B">
            <w:pPr>
              <w:pStyle w:val="aff"/>
              <w:ind w:firstLine="0"/>
            </w:pPr>
            <w:r w:rsidRPr="00653B6A">
              <w:t>2. Линия основания- пол.</w:t>
            </w:r>
          </w:p>
          <w:p w14:paraId="1E8FC2AC" w14:textId="77777777" w:rsidR="005A6134" w:rsidRPr="00653B6A" w:rsidRDefault="005A6134" w:rsidP="00454D0B">
            <w:pPr>
              <w:pStyle w:val="aff"/>
              <w:ind w:firstLine="0"/>
            </w:pPr>
            <w:r w:rsidRPr="00653B6A">
              <w:t>3. Линия над рисунком.</w:t>
            </w:r>
          </w:p>
          <w:p w14:paraId="0C2BF4B6" w14:textId="77777777" w:rsidR="005A6134" w:rsidRPr="00653B6A" w:rsidRDefault="005A6134" w:rsidP="00454D0B">
            <w:pPr>
              <w:pStyle w:val="aff"/>
              <w:ind w:firstLine="0"/>
            </w:pPr>
            <w:r w:rsidRPr="00653B6A">
              <w:t>4. Линия с сильным нажатием.</w:t>
            </w:r>
          </w:p>
          <w:p w14:paraId="0D57B4C0" w14:textId="77777777" w:rsidR="005A6134" w:rsidRPr="00653B6A" w:rsidRDefault="005A6134" w:rsidP="00454D0B">
            <w:pPr>
              <w:pStyle w:val="aff"/>
              <w:ind w:firstLine="0"/>
            </w:pPr>
            <w:r w:rsidRPr="00653B6A">
              <w:t>5.Стирание.</w:t>
            </w:r>
          </w:p>
          <w:p w14:paraId="78BDD9ED" w14:textId="77777777" w:rsidR="005A6134" w:rsidRPr="00653B6A" w:rsidRDefault="005A6134" w:rsidP="00454D0B">
            <w:pPr>
              <w:pStyle w:val="aff"/>
              <w:ind w:firstLine="0"/>
            </w:pPr>
            <w:r w:rsidRPr="00653B6A">
              <w:t>6. Много деталей.</w:t>
            </w:r>
          </w:p>
          <w:p w14:paraId="265E516F" w14:textId="77777777" w:rsidR="005A6134" w:rsidRPr="00653B6A" w:rsidRDefault="005A6134" w:rsidP="00454D0B">
            <w:pPr>
              <w:pStyle w:val="aff"/>
              <w:ind w:firstLine="0"/>
            </w:pPr>
            <w:r w:rsidRPr="00653B6A">
              <w:t>7. Двойные или прерывистые линии.</w:t>
            </w:r>
          </w:p>
          <w:p w14:paraId="0B66DE61" w14:textId="77777777" w:rsidR="005A6134" w:rsidRPr="00653B6A" w:rsidRDefault="005A6134" w:rsidP="00454D0B">
            <w:pPr>
              <w:pStyle w:val="aff"/>
              <w:ind w:firstLine="0"/>
            </w:pPr>
            <w:r w:rsidRPr="00653B6A">
              <w:t>8. Подчеркивание деталей.</w:t>
            </w:r>
          </w:p>
          <w:p w14:paraId="046DD48E" w14:textId="77777777" w:rsidR="005A6134" w:rsidRPr="00653B6A" w:rsidRDefault="005A6134" w:rsidP="00454D0B">
            <w:pPr>
              <w:pStyle w:val="aff"/>
              <w:ind w:firstLine="0"/>
            </w:pPr>
            <w:r w:rsidRPr="00653B6A">
              <w:t>9. Изоляция отдельных фигур.</w:t>
            </w:r>
          </w:p>
          <w:p w14:paraId="04801099" w14:textId="77777777" w:rsidR="005A6134" w:rsidRPr="00653B6A" w:rsidRDefault="005A6134" w:rsidP="00454D0B">
            <w:pPr>
              <w:pStyle w:val="aff"/>
              <w:ind w:firstLine="0"/>
            </w:pPr>
            <w:r w:rsidRPr="00653B6A">
              <w:t>10. Отсутствие некоторых членов семьи.</w:t>
            </w:r>
          </w:p>
          <w:p w14:paraId="40097C39" w14:textId="77777777" w:rsidR="005A6134" w:rsidRPr="00653B6A" w:rsidRDefault="005A6134" w:rsidP="00454D0B">
            <w:pPr>
              <w:pStyle w:val="aff"/>
              <w:ind w:firstLine="0"/>
            </w:pPr>
            <w:r w:rsidRPr="00653B6A">
              <w:t>11. Барьеры между фигурами.</w:t>
            </w:r>
          </w:p>
        </w:tc>
      </w:tr>
    </w:tbl>
    <w:p w14:paraId="6FE519F0" w14:textId="77777777" w:rsidR="005A6134" w:rsidRPr="00653B6A" w:rsidRDefault="005A6134" w:rsidP="00B81A10">
      <w:pPr>
        <w:spacing w:line="360" w:lineRule="auto"/>
        <w:ind w:firstLine="709"/>
        <w:rPr>
          <w:rFonts w:ascii="Times New Roman" w:hAnsi="Times New Roman"/>
          <w:sz w:val="28"/>
          <w:szCs w:val="28"/>
          <w:lang w:val="uk-UA"/>
        </w:rPr>
      </w:pPr>
    </w:p>
    <w:p w14:paraId="7836B693" w14:textId="756A2231" w:rsidR="005A6134" w:rsidRPr="00653B6A" w:rsidRDefault="005A6134">
      <w:pPr>
        <w:widowControl/>
        <w:autoSpaceDE/>
        <w:autoSpaceDN/>
        <w:adjustRightInd/>
        <w:spacing w:after="160" w:line="259" w:lineRule="auto"/>
        <w:rPr>
          <w:rFonts w:ascii="Times New Roman" w:hAnsi="Times New Roman" w:cs="Times New Roman"/>
          <w:sz w:val="28"/>
          <w:szCs w:val="28"/>
          <w:lang w:val="uk-UA"/>
        </w:rPr>
      </w:pPr>
      <w:r w:rsidRPr="00653B6A">
        <w:rPr>
          <w:rFonts w:ascii="Times New Roman" w:hAnsi="Times New Roman" w:cs="Times New Roman"/>
          <w:sz w:val="28"/>
          <w:szCs w:val="28"/>
          <w:lang w:val="uk-UA"/>
        </w:rPr>
        <w:br w:type="page"/>
      </w:r>
    </w:p>
    <w:p w14:paraId="03AEACE9" w14:textId="3ADE2FCC" w:rsidR="00653DFA" w:rsidRPr="00653B6A" w:rsidRDefault="005A6134" w:rsidP="005A6134">
      <w:pPr>
        <w:spacing w:line="360" w:lineRule="auto"/>
        <w:ind w:firstLine="709"/>
        <w:jc w:val="right"/>
        <w:rPr>
          <w:rFonts w:ascii="Times New Roman" w:hAnsi="Times New Roman" w:cs="Times New Roman"/>
          <w:sz w:val="28"/>
          <w:szCs w:val="28"/>
          <w:lang w:val="uk-UA"/>
        </w:rPr>
      </w:pPr>
      <w:r w:rsidRPr="00653B6A">
        <w:rPr>
          <w:rFonts w:ascii="Times New Roman" w:hAnsi="Times New Roman" w:cs="Times New Roman"/>
          <w:sz w:val="28"/>
          <w:szCs w:val="28"/>
          <w:lang w:val="uk-UA"/>
        </w:rPr>
        <w:lastRenderedPageBreak/>
        <w:t>ДОДАТОК 2.</w:t>
      </w:r>
    </w:p>
    <w:p w14:paraId="4F6F6FC4" w14:textId="50229031" w:rsidR="005A6134" w:rsidRPr="00653B6A" w:rsidRDefault="005A6134" w:rsidP="005A6134">
      <w:pPr>
        <w:jc w:val="center"/>
        <w:rPr>
          <w:rFonts w:ascii="Times New Roman" w:hAnsi="Times New Roman" w:cs="Times New Roman"/>
          <w:b/>
          <w:sz w:val="28"/>
          <w:lang w:val="uk-UA"/>
        </w:rPr>
      </w:pPr>
      <w:r w:rsidRPr="00653B6A">
        <w:rPr>
          <w:rFonts w:ascii="Times New Roman" w:hAnsi="Times New Roman" w:cs="Times New Roman"/>
          <w:sz w:val="28"/>
          <w:szCs w:val="28"/>
          <w:lang w:val="uk-UA"/>
        </w:rPr>
        <w:t xml:space="preserve"> </w:t>
      </w:r>
      <w:r w:rsidRPr="00653B6A">
        <w:rPr>
          <w:rFonts w:ascii="Times New Roman" w:hAnsi="Times New Roman" w:cs="Times New Roman"/>
          <w:b/>
          <w:sz w:val="28"/>
          <w:lang w:val="uk-UA"/>
        </w:rPr>
        <w:t>СПОСТЕРІГАННЯ ЗА ДІТЬМИ</w:t>
      </w:r>
    </w:p>
    <w:p w14:paraId="011F8647" w14:textId="77777777" w:rsidR="005A6134" w:rsidRPr="00653B6A" w:rsidRDefault="005A6134" w:rsidP="005A6134">
      <w:pPr>
        <w:spacing w:line="360" w:lineRule="auto"/>
        <w:jc w:val="center"/>
        <w:rPr>
          <w:rFonts w:ascii="Times New Roman" w:hAnsi="Times New Roman" w:cs="Times New Roman"/>
          <w:sz w:val="28"/>
          <w:szCs w:val="28"/>
        </w:rPr>
      </w:pPr>
      <w:r w:rsidRPr="00653B6A">
        <w:rPr>
          <w:rFonts w:ascii="Times New Roman" w:hAnsi="Times New Roman" w:cs="Times New Roman"/>
          <w:sz w:val="28"/>
          <w:szCs w:val="28"/>
        </w:rPr>
        <w:t>Какая атмосфера царит в твоей семье?</w:t>
      </w:r>
    </w:p>
    <w:p w14:paraId="316EFDA1" w14:textId="77777777" w:rsidR="005A6134" w:rsidRPr="00653B6A" w:rsidRDefault="005A6134" w:rsidP="005A6134">
      <w:pPr>
        <w:spacing w:line="360" w:lineRule="auto"/>
        <w:rPr>
          <w:rFonts w:ascii="Times New Roman" w:hAnsi="Times New Roman" w:cs="Times New Roman"/>
          <w:sz w:val="28"/>
          <w:szCs w:val="28"/>
        </w:rPr>
      </w:pPr>
    </w:p>
    <w:p w14:paraId="0A04C6EF" w14:textId="77777777" w:rsidR="005A6134" w:rsidRPr="00653B6A" w:rsidRDefault="005A6134" w:rsidP="005A6134">
      <w:pPr>
        <w:spacing w:line="360" w:lineRule="auto"/>
        <w:rPr>
          <w:rFonts w:ascii="Times New Roman" w:hAnsi="Times New Roman" w:cs="Times New Roman"/>
          <w:sz w:val="28"/>
          <w:szCs w:val="28"/>
        </w:rPr>
      </w:pPr>
      <w:r w:rsidRPr="00653B6A">
        <w:rPr>
          <w:rFonts w:ascii="Times New Roman" w:hAnsi="Times New Roman" w:cs="Times New Roman"/>
          <w:sz w:val="28"/>
          <w:szCs w:val="28"/>
        </w:rPr>
        <w:t>Доброта</w:t>
      </w:r>
      <w:r w:rsidRPr="00653B6A">
        <w:rPr>
          <w:rFonts w:ascii="Times New Roman" w:hAnsi="Times New Roman" w:cs="Times New Roman"/>
          <w:sz w:val="28"/>
          <w:szCs w:val="28"/>
        </w:rPr>
        <w:tab/>
        <w:t>8</w:t>
      </w:r>
      <w:r w:rsidRPr="00653B6A">
        <w:rPr>
          <w:rFonts w:ascii="Times New Roman" w:hAnsi="Times New Roman" w:cs="Times New Roman"/>
          <w:sz w:val="28"/>
          <w:szCs w:val="28"/>
        </w:rPr>
        <w:tab/>
        <w:t>7</w:t>
      </w:r>
      <w:r w:rsidRPr="00653B6A">
        <w:rPr>
          <w:rFonts w:ascii="Times New Roman" w:hAnsi="Times New Roman" w:cs="Times New Roman"/>
          <w:sz w:val="28"/>
          <w:szCs w:val="28"/>
        </w:rPr>
        <w:tab/>
        <w:t>6</w:t>
      </w:r>
      <w:r w:rsidRPr="00653B6A">
        <w:rPr>
          <w:rFonts w:ascii="Times New Roman" w:hAnsi="Times New Roman" w:cs="Times New Roman"/>
          <w:sz w:val="28"/>
          <w:szCs w:val="28"/>
        </w:rPr>
        <w:tab/>
        <w:t>5</w:t>
      </w:r>
      <w:r w:rsidRPr="00653B6A">
        <w:rPr>
          <w:rFonts w:ascii="Times New Roman" w:hAnsi="Times New Roman" w:cs="Times New Roman"/>
          <w:sz w:val="28"/>
          <w:szCs w:val="28"/>
        </w:rPr>
        <w:tab/>
        <w:t>4</w:t>
      </w:r>
      <w:r w:rsidRPr="00653B6A">
        <w:rPr>
          <w:rFonts w:ascii="Times New Roman" w:hAnsi="Times New Roman" w:cs="Times New Roman"/>
          <w:sz w:val="28"/>
          <w:szCs w:val="28"/>
        </w:rPr>
        <w:tab/>
        <w:t>3</w:t>
      </w:r>
      <w:r w:rsidRPr="00653B6A">
        <w:rPr>
          <w:rFonts w:ascii="Times New Roman" w:hAnsi="Times New Roman" w:cs="Times New Roman"/>
          <w:sz w:val="28"/>
          <w:szCs w:val="28"/>
        </w:rPr>
        <w:tab/>
        <w:t>2</w:t>
      </w:r>
      <w:r w:rsidRPr="00653B6A">
        <w:rPr>
          <w:rFonts w:ascii="Times New Roman" w:hAnsi="Times New Roman" w:cs="Times New Roman"/>
          <w:sz w:val="28"/>
          <w:szCs w:val="28"/>
        </w:rPr>
        <w:tab/>
        <w:t xml:space="preserve">1        Частые конфликты       </w:t>
      </w:r>
    </w:p>
    <w:p w14:paraId="74507BB3" w14:textId="77777777" w:rsidR="005A6134" w:rsidRPr="00653B6A" w:rsidRDefault="005A6134" w:rsidP="005A6134">
      <w:pPr>
        <w:spacing w:line="360" w:lineRule="auto"/>
        <w:rPr>
          <w:rFonts w:ascii="Times New Roman" w:hAnsi="Times New Roman" w:cs="Times New Roman"/>
          <w:sz w:val="28"/>
          <w:szCs w:val="28"/>
        </w:rPr>
      </w:pPr>
      <w:r w:rsidRPr="00653B6A">
        <w:rPr>
          <w:rFonts w:ascii="Times New Roman" w:hAnsi="Times New Roman" w:cs="Times New Roman"/>
          <w:sz w:val="28"/>
          <w:szCs w:val="28"/>
        </w:rPr>
        <w:t>Согласие</w:t>
      </w:r>
      <w:r w:rsidRPr="00653B6A">
        <w:rPr>
          <w:rFonts w:ascii="Times New Roman" w:hAnsi="Times New Roman" w:cs="Times New Roman"/>
          <w:sz w:val="28"/>
          <w:szCs w:val="28"/>
        </w:rPr>
        <w:tab/>
        <w:t>8</w:t>
      </w:r>
      <w:r w:rsidRPr="00653B6A">
        <w:rPr>
          <w:rFonts w:ascii="Times New Roman" w:hAnsi="Times New Roman" w:cs="Times New Roman"/>
          <w:sz w:val="28"/>
          <w:szCs w:val="28"/>
        </w:rPr>
        <w:tab/>
        <w:t>7</w:t>
      </w:r>
      <w:r w:rsidRPr="00653B6A">
        <w:rPr>
          <w:rFonts w:ascii="Times New Roman" w:hAnsi="Times New Roman" w:cs="Times New Roman"/>
          <w:sz w:val="28"/>
          <w:szCs w:val="28"/>
        </w:rPr>
        <w:tab/>
        <w:t>6</w:t>
      </w:r>
      <w:r w:rsidRPr="00653B6A">
        <w:rPr>
          <w:rFonts w:ascii="Times New Roman" w:hAnsi="Times New Roman" w:cs="Times New Roman"/>
          <w:sz w:val="28"/>
          <w:szCs w:val="28"/>
        </w:rPr>
        <w:tab/>
        <w:t>5</w:t>
      </w:r>
      <w:r w:rsidRPr="00653B6A">
        <w:rPr>
          <w:rFonts w:ascii="Times New Roman" w:hAnsi="Times New Roman" w:cs="Times New Roman"/>
          <w:sz w:val="28"/>
          <w:szCs w:val="28"/>
        </w:rPr>
        <w:tab/>
        <w:t>4</w:t>
      </w:r>
      <w:r w:rsidRPr="00653B6A">
        <w:rPr>
          <w:rFonts w:ascii="Times New Roman" w:hAnsi="Times New Roman" w:cs="Times New Roman"/>
          <w:sz w:val="28"/>
          <w:szCs w:val="28"/>
        </w:rPr>
        <w:tab/>
        <w:t>3</w:t>
      </w:r>
      <w:r w:rsidRPr="00653B6A">
        <w:rPr>
          <w:rFonts w:ascii="Times New Roman" w:hAnsi="Times New Roman" w:cs="Times New Roman"/>
          <w:sz w:val="28"/>
          <w:szCs w:val="28"/>
        </w:rPr>
        <w:tab/>
        <w:t>2</w:t>
      </w:r>
      <w:r w:rsidRPr="00653B6A">
        <w:rPr>
          <w:rFonts w:ascii="Times New Roman" w:hAnsi="Times New Roman" w:cs="Times New Roman"/>
          <w:sz w:val="28"/>
          <w:szCs w:val="28"/>
        </w:rPr>
        <w:tab/>
        <w:t>1        Несогласие</w:t>
      </w:r>
    </w:p>
    <w:p w14:paraId="4EA6856A" w14:textId="77777777" w:rsidR="005A6134" w:rsidRPr="00653B6A" w:rsidRDefault="005A6134" w:rsidP="005A6134">
      <w:pPr>
        <w:spacing w:line="360" w:lineRule="auto"/>
        <w:rPr>
          <w:rFonts w:ascii="Times New Roman" w:hAnsi="Times New Roman" w:cs="Times New Roman"/>
          <w:sz w:val="28"/>
          <w:szCs w:val="28"/>
        </w:rPr>
      </w:pPr>
      <w:r w:rsidRPr="00653B6A">
        <w:rPr>
          <w:rFonts w:ascii="Times New Roman" w:hAnsi="Times New Roman" w:cs="Times New Roman"/>
          <w:sz w:val="28"/>
          <w:szCs w:val="28"/>
        </w:rPr>
        <w:t>Теплота</w:t>
      </w:r>
      <w:r w:rsidRPr="00653B6A">
        <w:rPr>
          <w:rFonts w:ascii="Times New Roman" w:hAnsi="Times New Roman" w:cs="Times New Roman"/>
          <w:sz w:val="28"/>
          <w:szCs w:val="28"/>
        </w:rPr>
        <w:tab/>
        <w:t>8</w:t>
      </w:r>
      <w:r w:rsidRPr="00653B6A">
        <w:rPr>
          <w:rFonts w:ascii="Times New Roman" w:hAnsi="Times New Roman" w:cs="Times New Roman"/>
          <w:sz w:val="28"/>
          <w:szCs w:val="28"/>
        </w:rPr>
        <w:tab/>
        <w:t>7</w:t>
      </w:r>
      <w:r w:rsidRPr="00653B6A">
        <w:rPr>
          <w:rFonts w:ascii="Times New Roman" w:hAnsi="Times New Roman" w:cs="Times New Roman"/>
          <w:sz w:val="28"/>
          <w:szCs w:val="28"/>
        </w:rPr>
        <w:tab/>
        <w:t>6</w:t>
      </w:r>
      <w:r w:rsidRPr="00653B6A">
        <w:rPr>
          <w:rFonts w:ascii="Times New Roman" w:hAnsi="Times New Roman" w:cs="Times New Roman"/>
          <w:sz w:val="28"/>
          <w:szCs w:val="28"/>
        </w:rPr>
        <w:tab/>
        <w:t>5</w:t>
      </w:r>
      <w:r w:rsidRPr="00653B6A">
        <w:rPr>
          <w:rFonts w:ascii="Times New Roman" w:hAnsi="Times New Roman" w:cs="Times New Roman"/>
          <w:sz w:val="28"/>
          <w:szCs w:val="28"/>
        </w:rPr>
        <w:tab/>
        <w:t>4</w:t>
      </w:r>
      <w:r w:rsidRPr="00653B6A">
        <w:rPr>
          <w:rFonts w:ascii="Times New Roman" w:hAnsi="Times New Roman" w:cs="Times New Roman"/>
          <w:sz w:val="28"/>
          <w:szCs w:val="28"/>
        </w:rPr>
        <w:tab/>
        <w:t>3</w:t>
      </w:r>
      <w:r w:rsidRPr="00653B6A">
        <w:rPr>
          <w:rFonts w:ascii="Times New Roman" w:hAnsi="Times New Roman" w:cs="Times New Roman"/>
          <w:sz w:val="28"/>
          <w:szCs w:val="28"/>
        </w:rPr>
        <w:tab/>
        <w:t>2</w:t>
      </w:r>
      <w:r w:rsidRPr="00653B6A">
        <w:rPr>
          <w:rFonts w:ascii="Times New Roman" w:hAnsi="Times New Roman" w:cs="Times New Roman"/>
          <w:sz w:val="28"/>
          <w:szCs w:val="28"/>
        </w:rPr>
        <w:tab/>
        <w:t>1</w:t>
      </w:r>
      <w:r w:rsidRPr="00653B6A">
        <w:rPr>
          <w:rFonts w:ascii="Times New Roman" w:hAnsi="Times New Roman" w:cs="Times New Roman"/>
          <w:sz w:val="28"/>
          <w:szCs w:val="28"/>
        </w:rPr>
        <w:tab/>
        <w:t>Холодность</w:t>
      </w:r>
    </w:p>
    <w:p w14:paraId="65590DA5" w14:textId="77777777" w:rsidR="005A6134" w:rsidRPr="00653B6A" w:rsidRDefault="005A6134" w:rsidP="005A6134">
      <w:pPr>
        <w:rPr>
          <w:rFonts w:ascii="Times New Roman" w:hAnsi="Times New Roman" w:cs="Times New Roman"/>
          <w:sz w:val="28"/>
          <w:szCs w:val="28"/>
        </w:rPr>
      </w:pPr>
      <w:r w:rsidRPr="00653B6A">
        <w:rPr>
          <w:rFonts w:ascii="Times New Roman" w:hAnsi="Times New Roman" w:cs="Times New Roman"/>
          <w:sz w:val="28"/>
          <w:szCs w:val="28"/>
        </w:rPr>
        <w:t>Готовность</w:t>
      </w:r>
      <w:r w:rsidRPr="00653B6A">
        <w:rPr>
          <w:rFonts w:ascii="Times New Roman" w:hAnsi="Times New Roman" w:cs="Times New Roman"/>
          <w:sz w:val="28"/>
          <w:szCs w:val="28"/>
        </w:rPr>
        <w:tab/>
        <w:t>8</w:t>
      </w:r>
      <w:r w:rsidRPr="00653B6A">
        <w:rPr>
          <w:rFonts w:ascii="Times New Roman" w:hAnsi="Times New Roman" w:cs="Times New Roman"/>
          <w:sz w:val="28"/>
          <w:szCs w:val="28"/>
        </w:rPr>
        <w:tab/>
        <w:t>7</w:t>
      </w:r>
      <w:r w:rsidRPr="00653B6A">
        <w:rPr>
          <w:rFonts w:ascii="Times New Roman" w:hAnsi="Times New Roman" w:cs="Times New Roman"/>
          <w:sz w:val="28"/>
          <w:szCs w:val="28"/>
        </w:rPr>
        <w:tab/>
        <w:t>6</w:t>
      </w:r>
      <w:r w:rsidRPr="00653B6A">
        <w:rPr>
          <w:rFonts w:ascii="Times New Roman" w:hAnsi="Times New Roman" w:cs="Times New Roman"/>
          <w:sz w:val="28"/>
          <w:szCs w:val="28"/>
        </w:rPr>
        <w:tab/>
        <w:t>5</w:t>
      </w:r>
      <w:r w:rsidRPr="00653B6A">
        <w:rPr>
          <w:rFonts w:ascii="Times New Roman" w:hAnsi="Times New Roman" w:cs="Times New Roman"/>
          <w:sz w:val="28"/>
          <w:szCs w:val="28"/>
        </w:rPr>
        <w:tab/>
        <w:t>4</w:t>
      </w:r>
      <w:r w:rsidRPr="00653B6A">
        <w:rPr>
          <w:rFonts w:ascii="Times New Roman" w:hAnsi="Times New Roman" w:cs="Times New Roman"/>
          <w:sz w:val="28"/>
          <w:szCs w:val="28"/>
        </w:rPr>
        <w:tab/>
        <w:t>3</w:t>
      </w:r>
      <w:r w:rsidRPr="00653B6A">
        <w:rPr>
          <w:rFonts w:ascii="Times New Roman" w:hAnsi="Times New Roman" w:cs="Times New Roman"/>
          <w:sz w:val="28"/>
          <w:szCs w:val="28"/>
        </w:rPr>
        <w:tab/>
        <w:t>2</w:t>
      </w:r>
      <w:r w:rsidRPr="00653B6A">
        <w:rPr>
          <w:rFonts w:ascii="Times New Roman" w:hAnsi="Times New Roman" w:cs="Times New Roman"/>
          <w:sz w:val="28"/>
          <w:szCs w:val="28"/>
        </w:rPr>
        <w:tab/>
        <w:t>1</w:t>
      </w:r>
      <w:r w:rsidRPr="00653B6A">
        <w:rPr>
          <w:rFonts w:ascii="Times New Roman" w:hAnsi="Times New Roman" w:cs="Times New Roman"/>
          <w:sz w:val="28"/>
          <w:szCs w:val="28"/>
        </w:rPr>
        <w:tab/>
        <w:t>Равнодушие</w:t>
      </w:r>
    </w:p>
    <w:p w14:paraId="246D607D" w14:textId="77777777" w:rsidR="005A6134" w:rsidRPr="00653B6A" w:rsidRDefault="005A6134" w:rsidP="005A6134">
      <w:pPr>
        <w:rPr>
          <w:rFonts w:ascii="Times New Roman" w:hAnsi="Times New Roman" w:cs="Times New Roman"/>
          <w:sz w:val="28"/>
          <w:szCs w:val="28"/>
        </w:rPr>
      </w:pPr>
      <w:r w:rsidRPr="00653B6A">
        <w:rPr>
          <w:rFonts w:ascii="Times New Roman" w:hAnsi="Times New Roman" w:cs="Times New Roman"/>
          <w:sz w:val="28"/>
          <w:szCs w:val="28"/>
        </w:rPr>
        <w:t>прийти</w:t>
      </w:r>
    </w:p>
    <w:p w14:paraId="131B6452" w14:textId="77777777" w:rsidR="005A6134" w:rsidRPr="00653B6A" w:rsidRDefault="005A6134" w:rsidP="005A6134">
      <w:pPr>
        <w:spacing w:line="360" w:lineRule="auto"/>
        <w:rPr>
          <w:rFonts w:ascii="Times New Roman" w:hAnsi="Times New Roman" w:cs="Times New Roman"/>
          <w:sz w:val="28"/>
          <w:szCs w:val="28"/>
        </w:rPr>
      </w:pPr>
      <w:r w:rsidRPr="00653B6A">
        <w:rPr>
          <w:rFonts w:ascii="Times New Roman" w:hAnsi="Times New Roman" w:cs="Times New Roman"/>
          <w:sz w:val="28"/>
          <w:szCs w:val="28"/>
        </w:rPr>
        <w:t>на помощь</w:t>
      </w:r>
    </w:p>
    <w:p w14:paraId="1CE44727" w14:textId="77777777" w:rsidR="005A6134" w:rsidRPr="00653B6A" w:rsidRDefault="005A6134" w:rsidP="005A6134">
      <w:pPr>
        <w:rPr>
          <w:rFonts w:ascii="Times New Roman" w:hAnsi="Times New Roman" w:cs="Times New Roman"/>
          <w:sz w:val="28"/>
          <w:szCs w:val="28"/>
        </w:rPr>
      </w:pPr>
      <w:r w:rsidRPr="00653B6A">
        <w:rPr>
          <w:rFonts w:ascii="Times New Roman" w:hAnsi="Times New Roman" w:cs="Times New Roman"/>
          <w:sz w:val="28"/>
          <w:szCs w:val="28"/>
        </w:rPr>
        <w:t>Сотрудни-</w:t>
      </w:r>
      <w:r w:rsidRPr="00653B6A">
        <w:rPr>
          <w:rFonts w:ascii="Times New Roman" w:hAnsi="Times New Roman" w:cs="Times New Roman"/>
          <w:sz w:val="28"/>
          <w:szCs w:val="28"/>
        </w:rPr>
        <w:tab/>
        <w:t>8</w:t>
      </w:r>
      <w:r w:rsidRPr="00653B6A">
        <w:rPr>
          <w:rFonts w:ascii="Times New Roman" w:hAnsi="Times New Roman" w:cs="Times New Roman"/>
          <w:sz w:val="28"/>
          <w:szCs w:val="28"/>
        </w:rPr>
        <w:tab/>
        <w:t>7</w:t>
      </w:r>
      <w:r w:rsidRPr="00653B6A">
        <w:rPr>
          <w:rFonts w:ascii="Times New Roman" w:hAnsi="Times New Roman" w:cs="Times New Roman"/>
          <w:sz w:val="28"/>
          <w:szCs w:val="28"/>
        </w:rPr>
        <w:tab/>
        <w:t>6</w:t>
      </w:r>
      <w:r w:rsidRPr="00653B6A">
        <w:rPr>
          <w:rFonts w:ascii="Times New Roman" w:hAnsi="Times New Roman" w:cs="Times New Roman"/>
          <w:sz w:val="28"/>
          <w:szCs w:val="28"/>
        </w:rPr>
        <w:tab/>
        <w:t>5</w:t>
      </w:r>
      <w:r w:rsidRPr="00653B6A">
        <w:rPr>
          <w:rFonts w:ascii="Times New Roman" w:hAnsi="Times New Roman" w:cs="Times New Roman"/>
          <w:sz w:val="28"/>
          <w:szCs w:val="28"/>
        </w:rPr>
        <w:tab/>
        <w:t>4</w:t>
      </w:r>
      <w:r w:rsidRPr="00653B6A">
        <w:rPr>
          <w:rFonts w:ascii="Times New Roman" w:hAnsi="Times New Roman" w:cs="Times New Roman"/>
          <w:sz w:val="28"/>
          <w:szCs w:val="28"/>
        </w:rPr>
        <w:tab/>
        <w:t>3</w:t>
      </w:r>
      <w:r w:rsidRPr="00653B6A">
        <w:rPr>
          <w:rFonts w:ascii="Times New Roman" w:hAnsi="Times New Roman" w:cs="Times New Roman"/>
          <w:sz w:val="28"/>
          <w:szCs w:val="28"/>
        </w:rPr>
        <w:tab/>
        <w:t>2</w:t>
      </w:r>
      <w:r w:rsidRPr="00653B6A">
        <w:rPr>
          <w:rFonts w:ascii="Times New Roman" w:hAnsi="Times New Roman" w:cs="Times New Roman"/>
          <w:sz w:val="28"/>
          <w:szCs w:val="28"/>
        </w:rPr>
        <w:tab/>
        <w:t>1</w:t>
      </w:r>
      <w:r w:rsidRPr="00653B6A">
        <w:rPr>
          <w:rFonts w:ascii="Times New Roman" w:hAnsi="Times New Roman" w:cs="Times New Roman"/>
          <w:sz w:val="28"/>
          <w:szCs w:val="28"/>
        </w:rPr>
        <w:tab/>
        <w:t xml:space="preserve">Отсутствие </w:t>
      </w:r>
    </w:p>
    <w:p w14:paraId="7C8A60D5" w14:textId="77777777" w:rsidR="005A6134" w:rsidRPr="00653B6A" w:rsidRDefault="005A6134" w:rsidP="005A6134">
      <w:pPr>
        <w:rPr>
          <w:rFonts w:ascii="Times New Roman" w:hAnsi="Times New Roman" w:cs="Times New Roman"/>
          <w:sz w:val="28"/>
          <w:szCs w:val="28"/>
        </w:rPr>
      </w:pPr>
      <w:r w:rsidRPr="00653B6A">
        <w:rPr>
          <w:rFonts w:ascii="Times New Roman" w:hAnsi="Times New Roman" w:cs="Times New Roman"/>
          <w:sz w:val="28"/>
          <w:szCs w:val="28"/>
        </w:rPr>
        <w:t>чество</w:t>
      </w:r>
      <w:r w:rsidRPr="00653B6A">
        <w:rPr>
          <w:rFonts w:ascii="Times New Roman" w:hAnsi="Times New Roman" w:cs="Times New Roman"/>
          <w:sz w:val="28"/>
          <w:szCs w:val="28"/>
        </w:rPr>
        <w:tab/>
      </w:r>
      <w:r w:rsidRPr="00653B6A">
        <w:rPr>
          <w:rFonts w:ascii="Times New Roman" w:hAnsi="Times New Roman" w:cs="Times New Roman"/>
          <w:sz w:val="28"/>
          <w:szCs w:val="28"/>
        </w:rPr>
        <w:tab/>
      </w:r>
      <w:r w:rsidRPr="00653B6A">
        <w:rPr>
          <w:rFonts w:ascii="Times New Roman" w:hAnsi="Times New Roman" w:cs="Times New Roman"/>
          <w:sz w:val="28"/>
          <w:szCs w:val="28"/>
        </w:rPr>
        <w:tab/>
      </w:r>
      <w:r w:rsidRPr="00653B6A">
        <w:rPr>
          <w:rFonts w:ascii="Times New Roman" w:hAnsi="Times New Roman" w:cs="Times New Roman"/>
          <w:sz w:val="28"/>
          <w:szCs w:val="28"/>
        </w:rPr>
        <w:tab/>
      </w:r>
      <w:r w:rsidRPr="00653B6A">
        <w:rPr>
          <w:rFonts w:ascii="Times New Roman" w:hAnsi="Times New Roman" w:cs="Times New Roman"/>
          <w:sz w:val="28"/>
          <w:szCs w:val="28"/>
        </w:rPr>
        <w:tab/>
      </w:r>
      <w:r w:rsidRPr="00653B6A">
        <w:rPr>
          <w:rFonts w:ascii="Times New Roman" w:hAnsi="Times New Roman" w:cs="Times New Roman"/>
          <w:sz w:val="28"/>
          <w:szCs w:val="28"/>
        </w:rPr>
        <w:tab/>
      </w:r>
      <w:r w:rsidRPr="00653B6A">
        <w:rPr>
          <w:rFonts w:ascii="Times New Roman" w:hAnsi="Times New Roman" w:cs="Times New Roman"/>
          <w:sz w:val="28"/>
          <w:szCs w:val="28"/>
        </w:rPr>
        <w:tab/>
      </w:r>
      <w:r w:rsidRPr="00653B6A">
        <w:rPr>
          <w:rFonts w:ascii="Times New Roman" w:hAnsi="Times New Roman" w:cs="Times New Roman"/>
          <w:sz w:val="28"/>
          <w:szCs w:val="28"/>
        </w:rPr>
        <w:tab/>
      </w:r>
      <w:r w:rsidRPr="00653B6A">
        <w:rPr>
          <w:rFonts w:ascii="Times New Roman" w:hAnsi="Times New Roman" w:cs="Times New Roman"/>
          <w:sz w:val="28"/>
          <w:szCs w:val="28"/>
        </w:rPr>
        <w:tab/>
        <w:t>сотрудничества</w:t>
      </w:r>
    </w:p>
    <w:p w14:paraId="63B1B806" w14:textId="77777777" w:rsidR="005A6134" w:rsidRPr="00653B6A" w:rsidRDefault="005A6134" w:rsidP="005A6134">
      <w:pPr>
        <w:rPr>
          <w:rFonts w:ascii="Times New Roman" w:hAnsi="Times New Roman" w:cs="Times New Roman"/>
          <w:sz w:val="28"/>
          <w:szCs w:val="28"/>
        </w:rPr>
      </w:pPr>
    </w:p>
    <w:p w14:paraId="33EDA6B5" w14:textId="77777777" w:rsidR="005A6134" w:rsidRPr="00653B6A" w:rsidRDefault="005A6134" w:rsidP="005A6134">
      <w:pPr>
        <w:rPr>
          <w:rFonts w:ascii="Times New Roman" w:hAnsi="Times New Roman" w:cs="Times New Roman"/>
          <w:sz w:val="28"/>
          <w:szCs w:val="28"/>
        </w:rPr>
      </w:pPr>
    </w:p>
    <w:p w14:paraId="3F213024" w14:textId="77777777" w:rsidR="005A6134" w:rsidRPr="00653B6A" w:rsidRDefault="005A6134" w:rsidP="005A6134">
      <w:pPr>
        <w:rPr>
          <w:rFonts w:ascii="Times New Roman" w:hAnsi="Times New Roman" w:cs="Times New Roman"/>
          <w:sz w:val="28"/>
          <w:szCs w:val="28"/>
        </w:rPr>
      </w:pPr>
    </w:p>
    <w:p w14:paraId="7740AC5E" w14:textId="77777777" w:rsidR="005A6134" w:rsidRPr="00653B6A" w:rsidRDefault="005A6134" w:rsidP="005A6134">
      <w:pPr>
        <w:spacing w:line="360" w:lineRule="auto"/>
        <w:ind w:firstLine="708"/>
        <w:jc w:val="both"/>
        <w:rPr>
          <w:rFonts w:ascii="Times New Roman" w:hAnsi="Times New Roman" w:cs="Times New Roman"/>
          <w:sz w:val="28"/>
          <w:szCs w:val="28"/>
        </w:rPr>
      </w:pPr>
      <w:r w:rsidRPr="00653B6A">
        <w:rPr>
          <w:rFonts w:ascii="Times New Roman" w:hAnsi="Times New Roman" w:cs="Times New Roman"/>
          <w:sz w:val="28"/>
          <w:szCs w:val="28"/>
        </w:rPr>
        <w:t>Необходимо на шкале обвести по каждому пункту, содержащему противоположные оценки, цифру – уровень, характеризующий атмосферу в семье. Если в семье царит доброта, то следует отметить цифру 8; если нечто среднее между добротой и конфликтностью, выбираем средний показатель 5 или 4; если частые конфликты, то обводим 1.</w:t>
      </w:r>
    </w:p>
    <w:p w14:paraId="07218372" w14:textId="77777777" w:rsidR="005A6134" w:rsidRPr="005A6134" w:rsidRDefault="005A6134" w:rsidP="005A6134">
      <w:pPr>
        <w:spacing w:line="360" w:lineRule="auto"/>
        <w:ind w:firstLine="708"/>
        <w:jc w:val="both"/>
        <w:rPr>
          <w:rFonts w:ascii="Times New Roman" w:hAnsi="Times New Roman" w:cs="Times New Roman"/>
          <w:sz w:val="28"/>
          <w:szCs w:val="28"/>
        </w:rPr>
      </w:pPr>
      <w:r w:rsidRPr="00653B6A">
        <w:rPr>
          <w:rFonts w:ascii="Times New Roman" w:hAnsi="Times New Roman" w:cs="Times New Roman"/>
          <w:sz w:val="28"/>
          <w:szCs w:val="28"/>
        </w:rPr>
        <w:t>После подводим итоги, складываем отмеченные цифры. Итоговый показатель – сумма – может колебаться от 0 (наиболее положительная оценка) до 10 (самая неблагополучная)</w:t>
      </w:r>
    </w:p>
    <w:p w14:paraId="78DC87C9" w14:textId="2BBC521B" w:rsidR="005A6134" w:rsidRPr="00324EB5" w:rsidRDefault="005A6134" w:rsidP="005A6134">
      <w:pPr>
        <w:spacing w:line="360" w:lineRule="auto"/>
        <w:ind w:firstLine="709"/>
        <w:rPr>
          <w:rFonts w:ascii="Times New Roman" w:hAnsi="Times New Roman" w:cs="Times New Roman"/>
          <w:sz w:val="28"/>
          <w:szCs w:val="28"/>
          <w:lang w:val="uk-UA"/>
        </w:rPr>
      </w:pPr>
      <w:r>
        <w:rPr>
          <w:sz w:val="28"/>
        </w:rPr>
        <w:br w:type="page"/>
      </w:r>
    </w:p>
    <w:sectPr w:rsidR="005A6134" w:rsidRPr="00324EB5" w:rsidSect="00165632">
      <w:headerReference w:type="default" r:id="rId21"/>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50D3" w14:textId="77777777" w:rsidR="00EB4819" w:rsidRDefault="00EB4819" w:rsidP="00711E6F">
      <w:r>
        <w:separator/>
      </w:r>
    </w:p>
  </w:endnote>
  <w:endnote w:type="continuationSeparator" w:id="0">
    <w:p w14:paraId="31E05273" w14:textId="77777777" w:rsidR="00EB4819" w:rsidRDefault="00EB4819" w:rsidP="0071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C8BB" w14:textId="77777777" w:rsidR="00EB4819" w:rsidRDefault="00EB4819" w:rsidP="00711E6F">
      <w:r>
        <w:separator/>
      </w:r>
    </w:p>
  </w:footnote>
  <w:footnote w:type="continuationSeparator" w:id="0">
    <w:p w14:paraId="608973DA" w14:textId="77777777" w:rsidR="00EB4819" w:rsidRDefault="00EB4819" w:rsidP="0071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466315"/>
      <w:docPartObj>
        <w:docPartGallery w:val="Page Numbers (Top of Page)"/>
        <w:docPartUnique/>
      </w:docPartObj>
    </w:sdtPr>
    <w:sdtEndPr/>
    <w:sdtContent>
      <w:p w14:paraId="6E7A840D" w14:textId="5044DC7D" w:rsidR="00711E6F" w:rsidRDefault="00711E6F">
        <w:pPr>
          <w:pStyle w:val="a6"/>
          <w:jc w:val="right"/>
        </w:pPr>
        <w:r>
          <w:fldChar w:fldCharType="begin"/>
        </w:r>
        <w:r>
          <w:instrText>PAGE   \* MERGEFORMAT</w:instrText>
        </w:r>
        <w:r>
          <w:fldChar w:fldCharType="separate"/>
        </w:r>
        <w:r>
          <w:t>2</w:t>
        </w:r>
        <w:r>
          <w:fldChar w:fldCharType="end"/>
        </w:r>
      </w:p>
    </w:sdtContent>
  </w:sdt>
  <w:p w14:paraId="2A8D31C7" w14:textId="77777777" w:rsidR="00711E6F" w:rsidRDefault="00711E6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06AEE82"/>
    <w:lvl w:ilvl="0">
      <w:numFmt w:val="decimal"/>
      <w:lvlText w:val="*"/>
      <w:lvlJc w:val="left"/>
      <w:pPr>
        <w:ind w:left="0" w:firstLine="0"/>
      </w:pPr>
    </w:lvl>
  </w:abstractNum>
  <w:abstractNum w:abstractNumId="1" w15:restartNumberingAfterBreak="0">
    <w:nsid w:val="03325254"/>
    <w:multiLevelType w:val="multilevel"/>
    <w:tmpl w:val="29228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75C43"/>
    <w:multiLevelType w:val="hybridMultilevel"/>
    <w:tmpl w:val="0D888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CC2D6B"/>
    <w:multiLevelType w:val="hybridMultilevel"/>
    <w:tmpl w:val="1CB6E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C168CA"/>
    <w:multiLevelType w:val="hybridMultilevel"/>
    <w:tmpl w:val="B64CF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B40083"/>
    <w:multiLevelType w:val="multilevel"/>
    <w:tmpl w:val="8C981FC6"/>
    <w:lvl w:ilvl="0">
      <w:start w:val="1"/>
      <w:numFmt w:val="decimal"/>
      <w:lvlText w:val="%1."/>
      <w:lvlJc w:val="left"/>
      <w:pPr>
        <w:ind w:left="492" w:hanging="49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82156DA"/>
    <w:multiLevelType w:val="multilevel"/>
    <w:tmpl w:val="4F7A560A"/>
    <w:lvl w:ilvl="0">
      <w:start w:val="1"/>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A89211B"/>
    <w:multiLevelType w:val="hybridMultilevel"/>
    <w:tmpl w:val="BA90CA34"/>
    <w:lvl w:ilvl="0" w:tplc="DBA0063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1E240BAF"/>
    <w:multiLevelType w:val="multilevel"/>
    <w:tmpl w:val="9F982364"/>
    <w:lvl w:ilvl="0">
      <w:start w:val="1"/>
      <w:numFmt w:val="decimal"/>
      <w:lvlText w:val="%1."/>
      <w:lvlJc w:val="left"/>
      <w:pPr>
        <w:ind w:left="1260" w:hanging="360"/>
      </w:pPr>
    </w:lvl>
    <w:lvl w:ilvl="1">
      <w:start w:val="1"/>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9" w15:restartNumberingAfterBreak="0">
    <w:nsid w:val="219B01AB"/>
    <w:multiLevelType w:val="multilevel"/>
    <w:tmpl w:val="5DBEBD5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2960951"/>
    <w:multiLevelType w:val="hybridMultilevel"/>
    <w:tmpl w:val="36D059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32170EC"/>
    <w:multiLevelType w:val="multilevel"/>
    <w:tmpl w:val="BADAEA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3E37368"/>
    <w:multiLevelType w:val="hybridMultilevel"/>
    <w:tmpl w:val="1D0A71AA"/>
    <w:lvl w:ilvl="0" w:tplc="161EFED0">
      <w:start w:val="1"/>
      <w:numFmt w:val="bullet"/>
      <w:lvlText w:val="-"/>
      <w:lvlJc w:val="left"/>
      <w:pPr>
        <w:ind w:left="1069" w:hanging="360"/>
      </w:pPr>
      <w:rPr>
        <w:rFonts w:ascii="Times New Roman" w:eastAsia="Symbo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670207F"/>
    <w:multiLevelType w:val="hybridMultilevel"/>
    <w:tmpl w:val="C206EF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F0603A9"/>
    <w:multiLevelType w:val="hybridMultilevel"/>
    <w:tmpl w:val="8AF2DC96"/>
    <w:lvl w:ilvl="0" w:tplc="27148262">
      <w:start w:val="1"/>
      <w:numFmt w:val="decimal"/>
      <w:lvlText w:val="%1."/>
      <w:lvlJc w:val="left"/>
      <w:pPr>
        <w:tabs>
          <w:tab w:val="num" w:pos="1710"/>
        </w:tabs>
        <w:ind w:left="1710" w:hanging="9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15:restartNumberingAfterBreak="0">
    <w:nsid w:val="4469354A"/>
    <w:multiLevelType w:val="multilevel"/>
    <w:tmpl w:val="08CA9D2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B8625B6"/>
    <w:multiLevelType w:val="hybridMultilevel"/>
    <w:tmpl w:val="D64A5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A557C6"/>
    <w:multiLevelType w:val="hybridMultilevel"/>
    <w:tmpl w:val="8480ABC0"/>
    <w:lvl w:ilvl="0" w:tplc="F1CA7ACC">
      <w:start w:val="1"/>
      <w:numFmt w:val="decimal"/>
      <w:lvlText w:val="%1)"/>
      <w:lvlJc w:val="left"/>
      <w:pPr>
        <w:tabs>
          <w:tab w:val="num" w:pos="1418"/>
        </w:tabs>
        <w:ind w:left="1418" w:hanging="360"/>
      </w:pPr>
      <w:rPr>
        <w:rFonts w:hint="default"/>
      </w:rPr>
    </w:lvl>
    <w:lvl w:ilvl="1" w:tplc="04190019">
      <w:start w:val="1"/>
      <w:numFmt w:val="lowerLetter"/>
      <w:lvlText w:val="%2."/>
      <w:lvlJc w:val="left"/>
      <w:pPr>
        <w:tabs>
          <w:tab w:val="num" w:pos="2138"/>
        </w:tabs>
        <w:ind w:left="2138" w:hanging="360"/>
      </w:pPr>
    </w:lvl>
    <w:lvl w:ilvl="2" w:tplc="0419001B">
      <w:start w:val="1"/>
      <w:numFmt w:val="lowerRoman"/>
      <w:lvlText w:val="%3."/>
      <w:lvlJc w:val="right"/>
      <w:pPr>
        <w:tabs>
          <w:tab w:val="num" w:pos="2858"/>
        </w:tabs>
        <w:ind w:left="2858" w:hanging="180"/>
      </w:pPr>
    </w:lvl>
    <w:lvl w:ilvl="3" w:tplc="0419000F">
      <w:start w:val="1"/>
      <w:numFmt w:val="decimal"/>
      <w:lvlText w:val="%4."/>
      <w:lvlJc w:val="left"/>
      <w:pPr>
        <w:tabs>
          <w:tab w:val="num" w:pos="3578"/>
        </w:tabs>
        <w:ind w:left="3578" w:hanging="360"/>
      </w:pPr>
    </w:lvl>
    <w:lvl w:ilvl="4" w:tplc="04190019">
      <w:start w:val="1"/>
      <w:numFmt w:val="lowerLetter"/>
      <w:lvlText w:val="%5."/>
      <w:lvlJc w:val="left"/>
      <w:pPr>
        <w:tabs>
          <w:tab w:val="num" w:pos="4298"/>
        </w:tabs>
        <w:ind w:left="4298" w:hanging="360"/>
      </w:pPr>
    </w:lvl>
    <w:lvl w:ilvl="5" w:tplc="0419001B">
      <w:start w:val="1"/>
      <w:numFmt w:val="lowerRoman"/>
      <w:lvlText w:val="%6."/>
      <w:lvlJc w:val="right"/>
      <w:pPr>
        <w:tabs>
          <w:tab w:val="num" w:pos="5018"/>
        </w:tabs>
        <w:ind w:left="5018" w:hanging="180"/>
      </w:pPr>
    </w:lvl>
    <w:lvl w:ilvl="6" w:tplc="0419000F">
      <w:start w:val="1"/>
      <w:numFmt w:val="decimal"/>
      <w:lvlText w:val="%7."/>
      <w:lvlJc w:val="left"/>
      <w:pPr>
        <w:tabs>
          <w:tab w:val="num" w:pos="5738"/>
        </w:tabs>
        <w:ind w:left="5738" w:hanging="360"/>
      </w:pPr>
    </w:lvl>
    <w:lvl w:ilvl="7" w:tplc="04190019">
      <w:start w:val="1"/>
      <w:numFmt w:val="lowerLetter"/>
      <w:lvlText w:val="%8."/>
      <w:lvlJc w:val="left"/>
      <w:pPr>
        <w:tabs>
          <w:tab w:val="num" w:pos="6458"/>
        </w:tabs>
        <w:ind w:left="6458" w:hanging="360"/>
      </w:pPr>
    </w:lvl>
    <w:lvl w:ilvl="8" w:tplc="0419001B">
      <w:start w:val="1"/>
      <w:numFmt w:val="lowerRoman"/>
      <w:lvlText w:val="%9."/>
      <w:lvlJc w:val="right"/>
      <w:pPr>
        <w:tabs>
          <w:tab w:val="num" w:pos="7178"/>
        </w:tabs>
        <w:ind w:left="7178" w:hanging="180"/>
      </w:pPr>
    </w:lvl>
  </w:abstractNum>
  <w:abstractNum w:abstractNumId="18" w15:restartNumberingAfterBreak="0">
    <w:nsid w:val="53D9763C"/>
    <w:multiLevelType w:val="hybridMultilevel"/>
    <w:tmpl w:val="78BAE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C736BA"/>
    <w:multiLevelType w:val="multilevel"/>
    <w:tmpl w:val="8ED6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3C3D19"/>
    <w:multiLevelType w:val="hybridMultilevel"/>
    <w:tmpl w:val="4AC60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6B1616"/>
    <w:multiLevelType w:val="hybridMultilevel"/>
    <w:tmpl w:val="EB861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A07DC"/>
    <w:multiLevelType w:val="hybridMultilevel"/>
    <w:tmpl w:val="BA78036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5C574608"/>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06B31B5"/>
    <w:multiLevelType w:val="hybridMultilevel"/>
    <w:tmpl w:val="70028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0668EF"/>
    <w:multiLevelType w:val="hybridMultilevel"/>
    <w:tmpl w:val="D986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222DA4"/>
    <w:multiLevelType w:val="singleLevel"/>
    <w:tmpl w:val="4A0C09CE"/>
    <w:lvl w:ilvl="0">
      <w:start w:val="5"/>
      <w:numFmt w:val="decimal"/>
      <w:lvlText w:val="%1. "/>
      <w:legacy w:legacy="1" w:legacySpace="0" w:legacyIndent="283"/>
      <w:lvlJc w:val="left"/>
      <w:pPr>
        <w:ind w:left="463" w:hanging="283"/>
      </w:pPr>
      <w:rPr>
        <w:rFonts w:ascii="Times New Roman" w:hAnsi="Times New Roman" w:cs="Times New Roman" w:hint="default"/>
        <w:b w:val="0"/>
        <w:i w:val="0"/>
        <w:strike w:val="0"/>
        <w:dstrike w:val="0"/>
        <w:sz w:val="24"/>
        <w:u w:val="none"/>
        <w:effect w:val="none"/>
      </w:rPr>
    </w:lvl>
  </w:abstractNum>
  <w:abstractNum w:abstractNumId="27" w15:restartNumberingAfterBreak="0">
    <w:nsid w:val="66C03249"/>
    <w:multiLevelType w:val="multilevel"/>
    <w:tmpl w:val="78BAE4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217D0B"/>
    <w:multiLevelType w:val="hybridMultilevel"/>
    <w:tmpl w:val="E45C2F8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92D18"/>
    <w:multiLevelType w:val="hybridMultilevel"/>
    <w:tmpl w:val="595478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9B33EBC"/>
    <w:multiLevelType w:val="hybridMultilevel"/>
    <w:tmpl w:val="A178EB70"/>
    <w:lvl w:ilvl="0" w:tplc="ECF29C6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CD158F2"/>
    <w:multiLevelType w:val="hybridMultilevel"/>
    <w:tmpl w:val="9F9A52A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4B1DAF"/>
    <w:multiLevelType w:val="multilevel"/>
    <w:tmpl w:val="E56E3CF6"/>
    <w:lvl w:ilvl="0">
      <w:start w:val="3"/>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74733269"/>
    <w:multiLevelType w:val="multilevel"/>
    <w:tmpl w:val="F646806E"/>
    <w:lvl w:ilvl="0">
      <w:start w:val="1"/>
      <w:numFmt w:val="decimal"/>
      <w:lvlText w:val="%1."/>
      <w:lvlJc w:val="left"/>
      <w:pPr>
        <w:tabs>
          <w:tab w:val="num" w:pos="1429"/>
        </w:tabs>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4" w15:restartNumberingAfterBreak="0">
    <w:nsid w:val="76BE393C"/>
    <w:multiLevelType w:val="hybridMultilevel"/>
    <w:tmpl w:val="EC7C143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7A3F0AC1"/>
    <w:multiLevelType w:val="singleLevel"/>
    <w:tmpl w:val="925E8C2C"/>
    <w:lvl w:ilvl="0">
      <w:start w:val="1"/>
      <w:numFmt w:val="decimal"/>
      <w:lvlText w:val="%1."/>
      <w:legacy w:legacy="1" w:legacySpace="0" w:legacyIndent="283"/>
      <w:lvlJc w:val="left"/>
      <w:pPr>
        <w:ind w:left="283" w:hanging="283"/>
      </w:pPr>
      <w:rPr>
        <w:b w:val="0"/>
        <w:i w:val="0"/>
      </w:rPr>
    </w:lvl>
  </w:abstractNum>
  <w:abstractNum w:abstractNumId="36" w15:restartNumberingAfterBreak="0">
    <w:nsid w:val="7C89542C"/>
    <w:multiLevelType w:val="hybridMultilevel"/>
    <w:tmpl w:val="92E25FFE"/>
    <w:lvl w:ilvl="0" w:tplc="04190011">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7" w15:restartNumberingAfterBreak="0">
    <w:nsid w:val="7FFB0AE2"/>
    <w:multiLevelType w:val="multilevel"/>
    <w:tmpl w:val="554818E8"/>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5"/>
  </w:num>
  <w:num w:numId="3">
    <w:abstractNumId w:val="8"/>
  </w:num>
  <w:num w:numId="4">
    <w:abstractNumId w:val="36"/>
  </w:num>
  <w:num w:numId="5">
    <w:abstractNumId w:val="14"/>
  </w:num>
  <w:num w:numId="6">
    <w:abstractNumId w:val="22"/>
  </w:num>
  <w:num w:numId="7">
    <w:abstractNumId w:val="7"/>
  </w:num>
  <w:num w:numId="8">
    <w:abstractNumId w:val="35"/>
    <w:lvlOverride w:ilvl="0">
      <w:startOverride w:val="1"/>
    </w:lvlOverride>
  </w:num>
  <w:num w:numId="9">
    <w:abstractNumId w:val="35"/>
    <w:lvlOverride w:ilvl="0">
      <w:lvl w:ilvl="0">
        <w:start w:val="1"/>
        <w:numFmt w:val="decimal"/>
        <w:lvlText w:val="%1."/>
        <w:legacy w:legacy="1" w:legacySpace="0" w:legacyIndent="283"/>
        <w:lvlJc w:val="left"/>
        <w:pPr>
          <w:ind w:left="283" w:hanging="283"/>
        </w:pPr>
        <w:rPr>
          <w:b w:val="0"/>
          <w:i w:val="0"/>
        </w:rPr>
      </w:lvl>
    </w:lvlOverride>
  </w:num>
  <w:num w:numId="10">
    <w:abstractNumId w:val="35"/>
    <w:lvlOverride w:ilvl="0">
      <w:lvl w:ilvl="0">
        <w:start w:val="1"/>
        <w:numFmt w:val="decimal"/>
        <w:lvlText w:val="%1."/>
        <w:legacy w:legacy="1" w:legacySpace="0" w:legacyIndent="283"/>
        <w:lvlJc w:val="left"/>
        <w:pPr>
          <w:ind w:left="283" w:hanging="283"/>
        </w:pPr>
        <w:rPr>
          <w:b w:val="0"/>
          <w:i w:val="0"/>
        </w:rPr>
      </w:lvl>
    </w:lvlOverride>
  </w:num>
  <w:num w:numId="11">
    <w:abstractNumId w:val="35"/>
    <w:lvlOverride w:ilvl="0">
      <w:lvl w:ilvl="0">
        <w:start w:val="1"/>
        <w:numFmt w:val="decimal"/>
        <w:lvlText w:val="%1."/>
        <w:legacy w:legacy="1" w:legacySpace="0" w:legacyIndent="283"/>
        <w:lvlJc w:val="left"/>
        <w:pPr>
          <w:ind w:left="283" w:hanging="283"/>
        </w:pPr>
        <w:rPr>
          <w:b w:val="0"/>
          <w:i w:val="0"/>
        </w:rPr>
      </w:lvl>
    </w:lvlOverride>
  </w:num>
  <w:num w:numId="12">
    <w:abstractNumId w:val="17"/>
  </w:num>
  <w:num w:numId="13">
    <w:abstractNumId w:val="0"/>
    <w:lvlOverride w:ilvl="0">
      <w:lvl w:ilvl="0">
        <w:numFmt w:val="bullet"/>
        <w:lvlText w:val=""/>
        <w:legacy w:legacy="1" w:legacySpace="0" w:legacyIndent="360"/>
        <w:lvlJc w:val="left"/>
        <w:pPr>
          <w:ind w:left="360" w:hanging="360"/>
        </w:pPr>
        <w:rPr>
          <w:rFonts w:ascii="Symbol" w:hAnsi="Symbol" w:hint="default"/>
          <w:b w:val="0"/>
          <w:i w:val="0"/>
          <w:strike w:val="0"/>
          <w:dstrike w:val="0"/>
          <w:sz w:val="22"/>
          <w:u w:val="none"/>
          <w:effect w:val="none"/>
        </w:rPr>
      </w:lvl>
    </w:lvlOverride>
  </w:num>
  <w:num w:numId="14">
    <w:abstractNumId w:val="23"/>
  </w:num>
  <w:num w:numId="15">
    <w:abstractNumId w:val="18"/>
  </w:num>
  <w:num w:numId="16">
    <w:abstractNumId w:val="2"/>
  </w:num>
  <w:num w:numId="17">
    <w:abstractNumId w:val="27"/>
  </w:num>
  <w:num w:numId="18">
    <w:abstractNumId w:val="28"/>
  </w:num>
  <w:num w:numId="19">
    <w:abstractNumId w:val="13"/>
  </w:num>
  <w:num w:numId="20">
    <w:abstractNumId w:val="10"/>
  </w:num>
  <w:num w:numId="21">
    <w:abstractNumId w:val="26"/>
    <w:lvlOverride w:ilvl="0">
      <w:startOverride w:val="5"/>
    </w:lvlOverride>
  </w:num>
  <w:num w:numId="22">
    <w:abstractNumId w:val="9"/>
  </w:num>
  <w:num w:numId="23">
    <w:abstractNumId w:val="11"/>
  </w:num>
  <w:num w:numId="24">
    <w:abstractNumId w:val="34"/>
  </w:num>
  <w:num w:numId="25">
    <w:abstractNumId w:val="24"/>
  </w:num>
  <w:num w:numId="26">
    <w:abstractNumId w:val="25"/>
  </w:num>
  <w:num w:numId="27">
    <w:abstractNumId w:val="29"/>
  </w:num>
  <w:num w:numId="28">
    <w:abstractNumId w:val="4"/>
  </w:num>
  <w:num w:numId="29">
    <w:abstractNumId w:val="31"/>
  </w:num>
  <w:num w:numId="30">
    <w:abstractNumId w:val="30"/>
  </w:num>
  <w:num w:numId="31">
    <w:abstractNumId w:val="20"/>
  </w:num>
  <w:num w:numId="32">
    <w:abstractNumId w:val="21"/>
  </w:num>
  <w:num w:numId="33">
    <w:abstractNumId w:val="15"/>
  </w:num>
  <w:num w:numId="34">
    <w:abstractNumId w:val="37"/>
  </w:num>
  <w:num w:numId="35">
    <w:abstractNumId w:val="32"/>
  </w:num>
  <w:num w:numId="36">
    <w:abstractNumId w:val="12"/>
  </w:num>
  <w:num w:numId="37">
    <w:abstractNumId w:val="33"/>
  </w:num>
  <w:num w:numId="38">
    <w:abstractNumId w:val="3"/>
  </w:num>
  <w:num w:numId="39">
    <w:abstractNumId w:val="1"/>
  </w:num>
  <w:num w:numId="40">
    <w:abstractNumId w:val="1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7E"/>
    <w:rsid w:val="00020928"/>
    <w:rsid w:val="000223CD"/>
    <w:rsid w:val="00030465"/>
    <w:rsid w:val="000A0F5C"/>
    <w:rsid w:val="000B46A8"/>
    <w:rsid w:val="000C5ED8"/>
    <w:rsid w:val="00131E5C"/>
    <w:rsid w:val="00137555"/>
    <w:rsid w:val="001537D1"/>
    <w:rsid w:val="001606B2"/>
    <w:rsid w:val="00165632"/>
    <w:rsid w:val="00186C2F"/>
    <w:rsid w:val="00192FAE"/>
    <w:rsid w:val="001F0C0D"/>
    <w:rsid w:val="001F5ABD"/>
    <w:rsid w:val="00206919"/>
    <w:rsid w:val="00253121"/>
    <w:rsid w:val="0029795C"/>
    <w:rsid w:val="002B75AB"/>
    <w:rsid w:val="002C3308"/>
    <w:rsid w:val="002C617E"/>
    <w:rsid w:val="002F43E1"/>
    <w:rsid w:val="00303786"/>
    <w:rsid w:val="00324EB5"/>
    <w:rsid w:val="00327D2D"/>
    <w:rsid w:val="003440B2"/>
    <w:rsid w:val="003530AD"/>
    <w:rsid w:val="003602EB"/>
    <w:rsid w:val="00375866"/>
    <w:rsid w:val="003833C0"/>
    <w:rsid w:val="003842EA"/>
    <w:rsid w:val="003908CC"/>
    <w:rsid w:val="003A3733"/>
    <w:rsid w:val="003C24EF"/>
    <w:rsid w:val="00417ECF"/>
    <w:rsid w:val="00455420"/>
    <w:rsid w:val="004568EE"/>
    <w:rsid w:val="00474BE0"/>
    <w:rsid w:val="00490C48"/>
    <w:rsid w:val="004C6C25"/>
    <w:rsid w:val="00505C04"/>
    <w:rsid w:val="00531601"/>
    <w:rsid w:val="00537F42"/>
    <w:rsid w:val="00563C90"/>
    <w:rsid w:val="00564744"/>
    <w:rsid w:val="00567C99"/>
    <w:rsid w:val="0058461F"/>
    <w:rsid w:val="005A6134"/>
    <w:rsid w:val="005F0F51"/>
    <w:rsid w:val="00607219"/>
    <w:rsid w:val="00630E37"/>
    <w:rsid w:val="00631E60"/>
    <w:rsid w:val="00652EA1"/>
    <w:rsid w:val="00653B6A"/>
    <w:rsid w:val="00653DFA"/>
    <w:rsid w:val="00666AD1"/>
    <w:rsid w:val="00673389"/>
    <w:rsid w:val="00674F74"/>
    <w:rsid w:val="00685DC8"/>
    <w:rsid w:val="006A3BF0"/>
    <w:rsid w:val="006C3BD6"/>
    <w:rsid w:val="00711E6F"/>
    <w:rsid w:val="00734F5B"/>
    <w:rsid w:val="007357A6"/>
    <w:rsid w:val="007F072D"/>
    <w:rsid w:val="008136AF"/>
    <w:rsid w:val="00813CE8"/>
    <w:rsid w:val="008345BC"/>
    <w:rsid w:val="00873ADA"/>
    <w:rsid w:val="00880D40"/>
    <w:rsid w:val="00891826"/>
    <w:rsid w:val="0089674D"/>
    <w:rsid w:val="009003D9"/>
    <w:rsid w:val="00963223"/>
    <w:rsid w:val="00972705"/>
    <w:rsid w:val="00981E62"/>
    <w:rsid w:val="00982758"/>
    <w:rsid w:val="00994097"/>
    <w:rsid w:val="00A3139A"/>
    <w:rsid w:val="00B66574"/>
    <w:rsid w:val="00B71CAB"/>
    <w:rsid w:val="00B73721"/>
    <w:rsid w:val="00B80E6F"/>
    <w:rsid w:val="00B81A10"/>
    <w:rsid w:val="00B81D39"/>
    <w:rsid w:val="00B85DC4"/>
    <w:rsid w:val="00B978BE"/>
    <w:rsid w:val="00BB0A85"/>
    <w:rsid w:val="00BD1EF4"/>
    <w:rsid w:val="00BF76A8"/>
    <w:rsid w:val="00C130BA"/>
    <w:rsid w:val="00C152A8"/>
    <w:rsid w:val="00C26FF1"/>
    <w:rsid w:val="00C57DEA"/>
    <w:rsid w:val="00C77014"/>
    <w:rsid w:val="00CA3D39"/>
    <w:rsid w:val="00CF1C90"/>
    <w:rsid w:val="00CF3E90"/>
    <w:rsid w:val="00D071BA"/>
    <w:rsid w:val="00D140C3"/>
    <w:rsid w:val="00D65CCC"/>
    <w:rsid w:val="00D66790"/>
    <w:rsid w:val="00D817E6"/>
    <w:rsid w:val="00D84566"/>
    <w:rsid w:val="00DC206A"/>
    <w:rsid w:val="00DC4C0C"/>
    <w:rsid w:val="00DE5F82"/>
    <w:rsid w:val="00E0680A"/>
    <w:rsid w:val="00E75CAE"/>
    <w:rsid w:val="00E97438"/>
    <w:rsid w:val="00EA162F"/>
    <w:rsid w:val="00EB4819"/>
    <w:rsid w:val="00EF0772"/>
    <w:rsid w:val="00EF0DB7"/>
    <w:rsid w:val="00EF41BB"/>
    <w:rsid w:val="00F365EE"/>
    <w:rsid w:val="00F723E3"/>
    <w:rsid w:val="00FE5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2FAE"/>
  <w15:chartTrackingRefBased/>
  <w15:docId w15:val="{FB4626E1-3BCC-4212-B7FE-86143150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0C3"/>
    <w:pPr>
      <w:widowControl w:val="0"/>
      <w:autoSpaceDE w:val="0"/>
      <w:autoSpaceDN w:val="0"/>
      <w:adjustRightInd w:val="0"/>
      <w:spacing w:after="0" w:line="240" w:lineRule="auto"/>
    </w:pPr>
    <w:rPr>
      <w:rFonts w:ascii="Symbol" w:eastAsia="Symbol" w:hAnsi="Symbol" w:cs="Symbol"/>
      <w:sz w:val="20"/>
      <w:szCs w:val="20"/>
      <w:lang w:eastAsia="ru-RU"/>
    </w:rPr>
  </w:style>
  <w:style w:type="paragraph" w:styleId="1">
    <w:name w:val="heading 1"/>
    <w:basedOn w:val="a"/>
    <w:next w:val="a"/>
    <w:link w:val="10"/>
    <w:qFormat/>
    <w:rsid w:val="002C617E"/>
    <w:pPr>
      <w:keepNext/>
      <w:widowControl/>
      <w:autoSpaceDE/>
      <w:autoSpaceDN/>
      <w:adjustRightInd/>
      <w:spacing w:before="240" w:after="60"/>
      <w:outlineLvl w:val="0"/>
    </w:pPr>
    <w:rPr>
      <w:rFonts w:ascii="Cambria Math" w:hAnsi="Cambria Math" w:cs="Cambria Math"/>
      <w:b/>
      <w:bCs/>
      <w:kern w:val="32"/>
      <w:sz w:val="32"/>
      <w:szCs w:val="32"/>
    </w:rPr>
  </w:style>
  <w:style w:type="paragraph" w:styleId="2">
    <w:name w:val="heading 2"/>
    <w:basedOn w:val="a"/>
    <w:next w:val="a"/>
    <w:link w:val="20"/>
    <w:qFormat/>
    <w:rsid w:val="00B81A10"/>
    <w:pPr>
      <w:keepNext/>
      <w:widowControl/>
      <w:autoSpaceDE/>
      <w:autoSpaceDN/>
      <w:adjustRightInd/>
      <w:spacing w:before="240" w:after="60"/>
      <w:outlineLvl w:val="1"/>
    </w:pPr>
    <w:rPr>
      <w:rFonts w:ascii="Arial" w:eastAsia="Times New Roman" w:hAnsi="Arial" w:cs="Arial"/>
      <w:b/>
      <w:bCs/>
      <w:i/>
      <w:iCs/>
      <w:sz w:val="28"/>
      <w:szCs w:val="28"/>
    </w:rPr>
  </w:style>
  <w:style w:type="paragraph" w:styleId="4">
    <w:name w:val="heading 4"/>
    <w:basedOn w:val="a"/>
    <w:next w:val="a"/>
    <w:link w:val="40"/>
    <w:qFormat/>
    <w:rsid w:val="00B81A10"/>
    <w:pPr>
      <w:keepNext/>
      <w:widowControl/>
      <w:autoSpaceDE/>
      <w:autoSpaceDN/>
      <w:adjustRightInd/>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B81A10"/>
    <w:pPr>
      <w:widowControl/>
      <w:autoSpaceDE/>
      <w:autoSpaceDN/>
      <w:adjustRightInd/>
      <w:spacing w:before="240" w:after="60"/>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81A10"/>
    <w:pPr>
      <w:widowControl/>
      <w:autoSpaceDE/>
      <w:autoSpaceDN/>
      <w:adjustRightInd/>
      <w:spacing w:before="240" w:after="60"/>
      <w:outlineLvl w:val="5"/>
    </w:pPr>
    <w:rPr>
      <w:rFonts w:ascii="Times New Roman" w:eastAsia="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617E"/>
    <w:rPr>
      <w:rFonts w:ascii="Cambria Math" w:eastAsia="Symbol" w:hAnsi="Cambria Math" w:cs="Cambria Math"/>
      <w:b/>
      <w:bCs/>
      <w:kern w:val="32"/>
      <w:sz w:val="32"/>
      <w:szCs w:val="32"/>
      <w:lang w:eastAsia="ru-RU"/>
    </w:rPr>
  </w:style>
  <w:style w:type="paragraph" w:styleId="a3">
    <w:name w:val="Body Text"/>
    <w:basedOn w:val="a"/>
    <w:link w:val="a4"/>
    <w:rsid w:val="002C617E"/>
    <w:pPr>
      <w:widowControl/>
      <w:autoSpaceDE/>
      <w:autoSpaceDN/>
      <w:adjustRightInd/>
      <w:spacing w:after="120"/>
    </w:pPr>
    <w:rPr>
      <w:sz w:val="24"/>
      <w:szCs w:val="24"/>
    </w:rPr>
  </w:style>
  <w:style w:type="character" w:customStyle="1" w:styleId="a4">
    <w:name w:val="Основной текст Знак"/>
    <w:basedOn w:val="a0"/>
    <w:link w:val="a3"/>
    <w:rsid w:val="002C617E"/>
    <w:rPr>
      <w:rFonts w:ascii="Symbol" w:eastAsia="Symbol" w:hAnsi="Symbol" w:cs="Symbol"/>
      <w:sz w:val="24"/>
      <w:szCs w:val="24"/>
      <w:lang w:eastAsia="ru-RU"/>
    </w:rPr>
  </w:style>
  <w:style w:type="character" w:customStyle="1" w:styleId="a5">
    <w:name w:val="Основной текст_"/>
    <w:link w:val="11"/>
    <w:rsid w:val="002C617E"/>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5"/>
    <w:rsid w:val="002C617E"/>
    <w:pPr>
      <w:shd w:val="clear" w:color="auto" w:fill="FFFFFF"/>
      <w:autoSpaceDE/>
      <w:autoSpaceDN/>
      <w:adjustRightInd/>
      <w:spacing w:line="360" w:lineRule="auto"/>
      <w:ind w:firstLine="400"/>
      <w:jc w:val="both"/>
    </w:pPr>
    <w:rPr>
      <w:rFonts w:ascii="Times New Roman" w:eastAsia="Times New Roman" w:hAnsi="Times New Roman" w:cs="Times New Roman"/>
      <w:sz w:val="28"/>
      <w:szCs w:val="28"/>
      <w:lang w:eastAsia="en-US"/>
    </w:rPr>
  </w:style>
  <w:style w:type="paragraph" w:styleId="a6">
    <w:name w:val="header"/>
    <w:basedOn w:val="a"/>
    <w:link w:val="a7"/>
    <w:uiPriority w:val="99"/>
    <w:unhideWhenUsed/>
    <w:rsid w:val="00711E6F"/>
    <w:pPr>
      <w:tabs>
        <w:tab w:val="center" w:pos="4677"/>
        <w:tab w:val="right" w:pos="9355"/>
      </w:tabs>
    </w:pPr>
  </w:style>
  <w:style w:type="character" w:customStyle="1" w:styleId="a7">
    <w:name w:val="Верхний колонтитул Знак"/>
    <w:basedOn w:val="a0"/>
    <w:link w:val="a6"/>
    <w:uiPriority w:val="99"/>
    <w:rsid w:val="00711E6F"/>
    <w:rPr>
      <w:rFonts w:ascii="Symbol" w:eastAsia="Symbol" w:hAnsi="Symbol" w:cs="Symbol"/>
      <w:sz w:val="20"/>
      <w:szCs w:val="20"/>
      <w:lang w:eastAsia="ru-RU"/>
    </w:rPr>
  </w:style>
  <w:style w:type="paragraph" w:styleId="a8">
    <w:name w:val="footer"/>
    <w:basedOn w:val="a"/>
    <w:link w:val="a9"/>
    <w:unhideWhenUsed/>
    <w:rsid w:val="00711E6F"/>
    <w:pPr>
      <w:tabs>
        <w:tab w:val="center" w:pos="4677"/>
        <w:tab w:val="right" w:pos="9355"/>
      </w:tabs>
    </w:pPr>
  </w:style>
  <w:style w:type="character" w:customStyle="1" w:styleId="a9">
    <w:name w:val="Нижний колонтитул Знак"/>
    <w:basedOn w:val="a0"/>
    <w:link w:val="a8"/>
    <w:rsid w:val="00711E6F"/>
    <w:rPr>
      <w:rFonts w:ascii="Symbol" w:eastAsia="Symbol" w:hAnsi="Symbol" w:cs="Symbol"/>
      <w:sz w:val="20"/>
      <w:szCs w:val="20"/>
      <w:lang w:eastAsia="ru-RU"/>
    </w:rPr>
  </w:style>
  <w:style w:type="paragraph" w:customStyle="1" w:styleId="aa">
    <w:basedOn w:val="a"/>
    <w:next w:val="ab"/>
    <w:link w:val="ac"/>
    <w:rsid w:val="00B81A10"/>
    <w:pPr>
      <w:widowControl/>
      <w:autoSpaceDE/>
      <w:autoSpaceDN/>
      <w:adjustRightInd/>
      <w:spacing w:before="100" w:beforeAutospacing="1" w:after="100" w:afterAutospacing="1"/>
      <w:ind w:firstLine="300"/>
    </w:pPr>
    <w:rPr>
      <w:rFonts w:ascii="Times New Roman" w:eastAsia="Times New Roman" w:hAnsi="Times New Roman" w:cstheme="minorBidi"/>
      <w:sz w:val="28"/>
      <w:szCs w:val="28"/>
      <w:lang w:eastAsia="en-US"/>
    </w:rPr>
  </w:style>
  <w:style w:type="paragraph" w:styleId="ab">
    <w:name w:val="Normal (Web)"/>
    <w:basedOn w:val="a"/>
    <w:uiPriority w:val="99"/>
    <w:semiHidden/>
    <w:unhideWhenUsed/>
    <w:rsid w:val="002F43E1"/>
    <w:rPr>
      <w:rFonts w:ascii="Times New Roman" w:hAnsi="Times New Roman" w:cs="Times New Roman"/>
      <w:sz w:val="24"/>
      <w:szCs w:val="24"/>
    </w:rPr>
  </w:style>
  <w:style w:type="paragraph" w:styleId="21">
    <w:name w:val="Body Text 2"/>
    <w:basedOn w:val="a"/>
    <w:link w:val="22"/>
    <w:unhideWhenUsed/>
    <w:rsid w:val="002F43E1"/>
    <w:pPr>
      <w:spacing w:after="120" w:line="480" w:lineRule="auto"/>
    </w:pPr>
  </w:style>
  <w:style w:type="character" w:customStyle="1" w:styleId="22">
    <w:name w:val="Основной текст 2 Знак"/>
    <w:basedOn w:val="a0"/>
    <w:link w:val="21"/>
    <w:rsid w:val="002F43E1"/>
    <w:rPr>
      <w:rFonts w:ascii="Symbol" w:eastAsia="Symbol" w:hAnsi="Symbol" w:cs="Symbol"/>
      <w:sz w:val="20"/>
      <w:szCs w:val="20"/>
      <w:lang w:eastAsia="ru-RU"/>
    </w:rPr>
  </w:style>
  <w:style w:type="character" w:customStyle="1" w:styleId="20">
    <w:name w:val="Заголовок 2 Знак"/>
    <w:basedOn w:val="a0"/>
    <w:link w:val="2"/>
    <w:rsid w:val="00B81A10"/>
    <w:rPr>
      <w:rFonts w:ascii="Arial" w:eastAsia="Times New Roman" w:hAnsi="Arial" w:cs="Arial"/>
      <w:b/>
      <w:bCs/>
      <w:i/>
      <w:iCs/>
      <w:sz w:val="28"/>
      <w:szCs w:val="28"/>
      <w:lang w:eastAsia="ru-RU"/>
    </w:rPr>
  </w:style>
  <w:style w:type="character" w:customStyle="1" w:styleId="40">
    <w:name w:val="Заголовок 4 Знак"/>
    <w:basedOn w:val="a0"/>
    <w:link w:val="4"/>
    <w:rsid w:val="00B81A1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81A1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81A10"/>
    <w:rPr>
      <w:rFonts w:ascii="Times New Roman" w:eastAsia="Times New Roman" w:hAnsi="Times New Roman" w:cs="Times New Roman"/>
      <w:b/>
      <w:bCs/>
      <w:lang w:eastAsia="ru-RU"/>
    </w:rPr>
  </w:style>
  <w:style w:type="character" w:customStyle="1" w:styleId="ac">
    <w:name w:val="Название Знак"/>
    <w:link w:val="aa"/>
    <w:rsid w:val="00B81A10"/>
    <w:rPr>
      <w:rFonts w:ascii="Times New Roman" w:eastAsia="Times New Roman" w:hAnsi="Times New Roman"/>
      <w:sz w:val="28"/>
      <w:szCs w:val="28"/>
    </w:rPr>
  </w:style>
  <w:style w:type="paragraph" w:styleId="3">
    <w:name w:val="Body Text 3"/>
    <w:basedOn w:val="a"/>
    <w:link w:val="30"/>
    <w:rsid w:val="00B81A10"/>
    <w:pPr>
      <w:widowControl/>
      <w:tabs>
        <w:tab w:val="left" w:pos="2880"/>
      </w:tabs>
      <w:autoSpaceDE/>
      <w:autoSpaceDN/>
      <w:adjustRightInd/>
      <w:spacing w:line="36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B81A10"/>
    <w:rPr>
      <w:rFonts w:ascii="Times New Roman" w:eastAsia="Times New Roman" w:hAnsi="Times New Roman" w:cs="Times New Roman"/>
      <w:sz w:val="28"/>
      <w:szCs w:val="28"/>
      <w:lang w:eastAsia="ru-RU"/>
    </w:rPr>
  </w:style>
  <w:style w:type="paragraph" w:styleId="23">
    <w:name w:val="Body Text Indent 2"/>
    <w:basedOn w:val="a"/>
    <w:link w:val="24"/>
    <w:rsid w:val="00B81A10"/>
    <w:pPr>
      <w:widowControl/>
      <w:autoSpaceDE/>
      <w:autoSpaceDN/>
      <w:adjustRightInd/>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B81A10"/>
    <w:rPr>
      <w:rFonts w:ascii="Times New Roman" w:eastAsia="Times New Roman" w:hAnsi="Times New Roman" w:cs="Times New Roman"/>
      <w:sz w:val="24"/>
      <w:szCs w:val="24"/>
      <w:lang w:eastAsia="ru-RU"/>
    </w:rPr>
  </w:style>
  <w:style w:type="paragraph" w:customStyle="1" w:styleId="Web">
    <w:name w:val="Обычный (Web)"/>
    <w:basedOn w:val="a"/>
    <w:rsid w:val="00B81A10"/>
    <w:pPr>
      <w:widowControl/>
      <w:autoSpaceDE/>
      <w:autoSpaceDN/>
      <w:adjustRightInd/>
      <w:spacing w:after="100" w:afterAutospacing="1"/>
    </w:pPr>
    <w:rPr>
      <w:rFonts w:ascii="Times New Roman" w:eastAsia="Times New Roman" w:hAnsi="Times New Roman" w:cs="Times New Roman"/>
    </w:rPr>
  </w:style>
  <w:style w:type="paragraph" w:customStyle="1" w:styleId="FR1">
    <w:name w:val="FR1"/>
    <w:rsid w:val="00B81A10"/>
    <w:pPr>
      <w:widowControl w:val="0"/>
      <w:autoSpaceDE w:val="0"/>
      <w:autoSpaceDN w:val="0"/>
      <w:adjustRightInd w:val="0"/>
      <w:spacing w:after="0" w:line="240" w:lineRule="auto"/>
      <w:ind w:left="160"/>
      <w:jc w:val="center"/>
    </w:pPr>
    <w:rPr>
      <w:rFonts w:ascii="Arial" w:eastAsia="Times New Roman" w:hAnsi="Arial" w:cs="Arial"/>
      <w:sz w:val="16"/>
      <w:szCs w:val="16"/>
      <w:lang w:eastAsia="ru-RU"/>
    </w:rPr>
  </w:style>
  <w:style w:type="paragraph" w:customStyle="1" w:styleId="FR2">
    <w:name w:val="FR2"/>
    <w:rsid w:val="00B81A10"/>
    <w:pPr>
      <w:widowControl w:val="0"/>
      <w:autoSpaceDE w:val="0"/>
      <w:autoSpaceDN w:val="0"/>
      <w:adjustRightInd w:val="0"/>
      <w:spacing w:after="0" w:line="240" w:lineRule="auto"/>
      <w:ind w:left="240"/>
    </w:pPr>
    <w:rPr>
      <w:rFonts w:ascii="Arial" w:eastAsia="Times New Roman" w:hAnsi="Arial" w:cs="Arial"/>
      <w:sz w:val="12"/>
      <w:szCs w:val="12"/>
      <w:lang w:eastAsia="ru-RU"/>
    </w:rPr>
  </w:style>
  <w:style w:type="character" w:customStyle="1" w:styleId="ad">
    <w:name w:val="Схема документа Знак"/>
    <w:link w:val="ae"/>
    <w:semiHidden/>
    <w:rsid w:val="00B81A10"/>
    <w:rPr>
      <w:rFonts w:ascii="Tahoma" w:eastAsia="Times New Roman" w:hAnsi="Tahoma" w:cs="Tahoma"/>
      <w:shd w:val="clear" w:color="auto" w:fill="000080"/>
    </w:rPr>
  </w:style>
  <w:style w:type="paragraph" w:styleId="ae">
    <w:name w:val="Document Map"/>
    <w:basedOn w:val="a"/>
    <w:link w:val="ad"/>
    <w:semiHidden/>
    <w:rsid w:val="00B81A10"/>
    <w:pPr>
      <w:widowControl/>
      <w:shd w:val="clear" w:color="auto" w:fill="000080"/>
      <w:autoSpaceDE/>
      <w:autoSpaceDN/>
      <w:adjustRightInd/>
    </w:pPr>
    <w:rPr>
      <w:rFonts w:ascii="Tahoma" w:eastAsia="Times New Roman" w:hAnsi="Tahoma" w:cs="Tahoma"/>
      <w:sz w:val="22"/>
      <w:szCs w:val="22"/>
      <w:lang w:eastAsia="en-US"/>
    </w:rPr>
  </w:style>
  <w:style w:type="character" w:customStyle="1" w:styleId="12">
    <w:name w:val="Схема документа Знак1"/>
    <w:basedOn w:val="a0"/>
    <w:uiPriority w:val="99"/>
    <w:semiHidden/>
    <w:rsid w:val="00B81A10"/>
    <w:rPr>
      <w:rFonts w:ascii="Segoe UI" w:eastAsia="Symbol" w:hAnsi="Segoe UI" w:cs="Segoe UI"/>
      <w:sz w:val="16"/>
      <w:szCs w:val="16"/>
      <w:lang w:eastAsia="ru-RU"/>
    </w:rPr>
  </w:style>
  <w:style w:type="character" w:customStyle="1" w:styleId="af">
    <w:name w:val="Текст концевой сноски Знак"/>
    <w:link w:val="af0"/>
    <w:semiHidden/>
    <w:rsid w:val="00B81A10"/>
    <w:rPr>
      <w:rFonts w:ascii="Times New Roman" w:eastAsia="Times New Roman" w:hAnsi="Times New Roman"/>
    </w:rPr>
  </w:style>
  <w:style w:type="paragraph" w:styleId="af0">
    <w:name w:val="endnote text"/>
    <w:basedOn w:val="a"/>
    <w:link w:val="af"/>
    <w:semiHidden/>
    <w:rsid w:val="00B81A10"/>
    <w:pPr>
      <w:widowControl/>
      <w:autoSpaceDE/>
      <w:autoSpaceDN/>
      <w:adjustRightInd/>
    </w:pPr>
    <w:rPr>
      <w:rFonts w:ascii="Times New Roman" w:eastAsia="Times New Roman" w:hAnsi="Times New Roman" w:cstheme="minorBidi"/>
      <w:sz w:val="22"/>
      <w:szCs w:val="22"/>
      <w:lang w:eastAsia="en-US"/>
    </w:rPr>
  </w:style>
  <w:style w:type="character" w:customStyle="1" w:styleId="13">
    <w:name w:val="Текст концевой сноски Знак1"/>
    <w:basedOn w:val="a0"/>
    <w:uiPriority w:val="99"/>
    <w:semiHidden/>
    <w:rsid w:val="00B81A10"/>
    <w:rPr>
      <w:rFonts w:ascii="Symbol" w:eastAsia="Symbol" w:hAnsi="Symbol" w:cs="Symbol"/>
      <w:sz w:val="20"/>
      <w:szCs w:val="20"/>
      <w:lang w:eastAsia="ru-RU"/>
    </w:rPr>
  </w:style>
  <w:style w:type="paragraph" w:styleId="31">
    <w:name w:val="Body Text Indent 3"/>
    <w:basedOn w:val="a"/>
    <w:link w:val="32"/>
    <w:rsid w:val="00B81A10"/>
    <w:pPr>
      <w:widowControl/>
      <w:autoSpaceDE/>
      <w:autoSpaceDN/>
      <w:adjustRightInd/>
      <w:spacing w:after="120"/>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81A10"/>
    <w:rPr>
      <w:rFonts w:ascii="Times New Roman" w:eastAsia="Times New Roman" w:hAnsi="Times New Roman" w:cs="Times New Roman"/>
      <w:sz w:val="16"/>
      <w:szCs w:val="16"/>
      <w:lang w:eastAsia="ru-RU"/>
    </w:rPr>
  </w:style>
  <w:style w:type="paragraph" w:customStyle="1" w:styleId="bodytxt">
    <w:name w:val="bodytxt"/>
    <w:basedOn w:val="a"/>
    <w:rsid w:val="00B81A10"/>
    <w:pPr>
      <w:widowControl/>
      <w:autoSpaceDE/>
      <w:autoSpaceDN/>
      <w:adjustRightInd/>
      <w:spacing w:before="100" w:beforeAutospacing="1" w:after="100" w:afterAutospacing="1"/>
    </w:pPr>
    <w:rPr>
      <w:rFonts w:ascii="Tahoma" w:eastAsia="Times New Roman" w:hAnsi="Tahoma" w:cs="Tahoma"/>
      <w:color w:val="111111"/>
      <w:sz w:val="33"/>
      <w:szCs w:val="33"/>
    </w:rPr>
  </w:style>
  <w:style w:type="paragraph" w:styleId="af1">
    <w:name w:val="Body Text Indent"/>
    <w:basedOn w:val="a"/>
    <w:link w:val="af2"/>
    <w:uiPriority w:val="99"/>
    <w:unhideWhenUsed/>
    <w:rsid w:val="00B81A10"/>
    <w:pPr>
      <w:widowControl/>
      <w:autoSpaceDE/>
      <w:autoSpaceDN/>
      <w:adjustRightInd/>
      <w:spacing w:after="120" w:line="276" w:lineRule="auto"/>
      <w:ind w:left="283"/>
    </w:pPr>
    <w:rPr>
      <w:rFonts w:ascii="Calibri" w:eastAsia="Calibri" w:hAnsi="Calibri" w:cs="Times New Roman"/>
      <w:sz w:val="22"/>
      <w:szCs w:val="22"/>
      <w:lang w:eastAsia="en-US"/>
    </w:rPr>
  </w:style>
  <w:style w:type="character" w:customStyle="1" w:styleId="af2">
    <w:name w:val="Основной текст с отступом Знак"/>
    <w:basedOn w:val="a0"/>
    <w:link w:val="af1"/>
    <w:uiPriority w:val="99"/>
    <w:rsid w:val="00B81A10"/>
    <w:rPr>
      <w:rFonts w:ascii="Calibri" w:eastAsia="Calibri" w:hAnsi="Calibri" w:cs="Times New Roman"/>
    </w:rPr>
  </w:style>
  <w:style w:type="character" w:styleId="af3">
    <w:name w:val="Hyperlink"/>
    <w:uiPriority w:val="99"/>
    <w:unhideWhenUsed/>
    <w:rsid w:val="00B81A10"/>
    <w:rPr>
      <w:color w:val="0000FF"/>
      <w:u w:val="single"/>
    </w:rPr>
  </w:style>
  <w:style w:type="paragraph" w:customStyle="1" w:styleId="af4">
    <w:name w:val="Курсовая"/>
    <w:basedOn w:val="af5"/>
    <w:link w:val="af6"/>
    <w:qFormat/>
    <w:rsid w:val="00B81A10"/>
    <w:pPr>
      <w:spacing w:line="360" w:lineRule="auto"/>
      <w:ind w:firstLine="426"/>
      <w:jc w:val="both"/>
    </w:pPr>
    <w:rPr>
      <w:sz w:val="28"/>
      <w:szCs w:val="28"/>
      <w:lang w:eastAsia="en-US"/>
    </w:rPr>
  </w:style>
  <w:style w:type="paragraph" w:styleId="af5">
    <w:name w:val="No Spacing"/>
    <w:uiPriority w:val="1"/>
    <w:qFormat/>
    <w:rsid w:val="00B81A10"/>
    <w:pPr>
      <w:spacing w:after="0" w:line="240" w:lineRule="auto"/>
    </w:pPr>
    <w:rPr>
      <w:rFonts w:ascii="Times New Roman" w:eastAsia="Times New Roman" w:hAnsi="Times New Roman" w:cs="Times New Roman"/>
      <w:sz w:val="24"/>
      <w:szCs w:val="24"/>
      <w:lang w:eastAsia="ru-RU"/>
    </w:rPr>
  </w:style>
  <w:style w:type="character" w:customStyle="1" w:styleId="af6">
    <w:name w:val="Курсовая Знак"/>
    <w:link w:val="af4"/>
    <w:locked/>
    <w:rsid w:val="00B81A10"/>
    <w:rPr>
      <w:rFonts w:ascii="Times New Roman" w:eastAsia="Times New Roman" w:hAnsi="Times New Roman" w:cs="Times New Roman"/>
      <w:sz w:val="28"/>
      <w:szCs w:val="28"/>
    </w:rPr>
  </w:style>
  <w:style w:type="paragraph" w:styleId="af7">
    <w:name w:val="Balloon Text"/>
    <w:basedOn w:val="a"/>
    <w:link w:val="af8"/>
    <w:uiPriority w:val="99"/>
    <w:semiHidden/>
    <w:unhideWhenUsed/>
    <w:rsid w:val="00B81A10"/>
    <w:pPr>
      <w:widowControl/>
      <w:autoSpaceDE/>
      <w:autoSpaceDN/>
      <w:adjustRightInd/>
    </w:pPr>
    <w:rPr>
      <w:rFonts w:ascii="Tahoma" w:eastAsia="Calibri" w:hAnsi="Tahoma" w:cs="Tahoma"/>
      <w:sz w:val="16"/>
      <w:szCs w:val="16"/>
      <w:lang w:eastAsia="en-US"/>
    </w:rPr>
  </w:style>
  <w:style w:type="character" w:customStyle="1" w:styleId="af8">
    <w:name w:val="Текст выноски Знак"/>
    <w:basedOn w:val="a0"/>
    <w:link w:val="af7"/>
    <w:uiPriority w:val="99"/>
    <w:semiHidden/>
    <w:rsid w:val="00B81A10"/>
    <w:rPr>
      <w:rFonts w:ascii="Tahoma" w:eastAsia="Calibri" w:hAnsi="Tahoma" w:cs="Tahoma"/>
      <w:sz w:val="16"/>
      <w:szCs w:val="16"/>
    </w:rPr>
  </w:style>
  <w:style w:type="table" w:styleId="af9">
    <w:name w:val="Table Grid"/>
    <w:basedOn w:val="a1"/>
    <w:uiPriority w:val="59"/>
    <w:rsid w:val="00B81A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
    <w:next w:val="a"/>
    <w:link w:val="afb"/>
    <w:uiPriority w:val="10"/>
    <w:qFormat/>
    <w:rsid w:val="00B81A10"/>
    <w:pPr>
      <w:widowControl/>
      <w:autoSpaceDE/>
      <w:autoSpaceDN/>
      <w:adjustRightInd/>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B81A10"/>
    <w:rPr>
      <w:rFonts w:asciiTheme="majorHAnsi" w:eastAsiaTheme="majorEastAsia" w:hAnsiTheme="majorHAnsi" w:cstheme="majorBidi"/>
      <w:spacing w:val="-10"/>
      <w:kern w:val="28"/>
      <w:sz w:val="56"/>
      <w:szCs w:val="56"/>
    </w:rPr>
  </w:style>
  <w:style w:type="character" w:styleId="afc">
    <w:name w:val="FollowedHyperlink"/>
    <w:basedOn w:val="a0"/>
    <w:uiPriority w:val="99"/>
    <w:semiHidden/>
    <w:unhideWhenUsed/>
    <w:rsid w:val="00B81A10"/>
    <w:rPr>
      <w:color w:val="954F72" w:themeColor="followedHyperlink"/>
      <w:u w:val="single"/>
    </w:rPr>
  </w:style>
  <w:style w:type="paragraph" w:styleId="afd">
    <w:name w:val="List Paragraph"/>
    <w:basedOn w:val="a"/>
    <w:uiPriority w:val="34"/>
    <w:qFormat/>
    <w:rsid w:val="00030465"/>
    <w:pPr>
      <w:ind w:left="720"/>
      <w:contextualSpacing/>
    </w:pPr>
  </w:style>
  <w:style w:type="paragraph" w:customStyle="1" w:styleId="afe">
    <w:name w:val="Подзаголовок раздела"/>
    <w:basedOn w:val="a"/>
    <w:rsid w:val="00C77014"/>
    <w:pPr>
      <w:widowControl/>
      <w:autoSpaceDE/>
      <w:autoSpaceDN/>
      <w:adjustRightInd/>
      <w:spacing w:before="180" w:after="180" w:line="360" w:lineRule="auto"/>
      <w:ind w:firstLine="709"/>
      <w:contextualSpacing/>
      <w:jc w:val="both"/>
    </w:pPr>
    <w:rPr>
      <w:rFonts w:ascii="Times New Roman" w:eastAsia="Times New Roman" w:hAnsi="Times New Roman" w:cs="Times New Roman"/>
      <w:b/>
      <w:i/>
      <w:sz w:val="32"/>
      <w:szCs w:val="24"/>
    </w:rPr>
  </w:style>
  <w:style w:type="paragraph" w:customStyle="1" w:styleId="aff">
    <w:name w:val="текст диплома"/>
    <w:basedOn w:val="a"/>
    <w:rsid w:val="00C77014"/>
    <w:pPr>
      <w:widowControl/>
      <w:autoSpaceDE/>
      <w:autoSpaceDN/>
      <w:adjustRightInd/>
      <w:spacing w:line="360" w:lineRule="auto"/>
      <w:ind w:firstLine="709"/>
      <w:jc w:val="both"/>
    </w:pPr>
    <w:rPr>
      <w:rFonts w:ascii="Times New Roman" w:eastAsia="Times New Roman" w:hAnsi="Times New Roman" w:cs="Times New Roman"/>
      <w:sz w:val="28"/>
      <w:szCs w:val="24"/>
    </w:rPr>
  </w:style>
  <w:style w:type="table" w:styleId="25">
    <w:name w:val="Plain Table 2"/>
    <w:basedOn w:val="a1"/>
    <w:uiPriority w:val="42"/>
    <w:rsid w:val="00EF07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how">
    <w:name w:val="show"/>
    <w:basedOn w:val="a"/>
    <w:rsid w:val="001F0C0D"/>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aff0">
    <w:name w:val="Emphasis"/>
    <w:basedOn w:val="a0"/>
    <w:uiPriority w:val="20"/>
    <w:qFormat/>
    <w:rsid w:val="001F0C0D"/>
    <w:rPr>
      <w:i/>
      <w:iCs/>
    </w:rPr>
  </w:style>
  <w:style w:type="character" w:styleId="aff1">
    <w:name w:val="annotation reference"/>
    <w:basedOn w:val="a0"/>
    <w:uiPriority w:val="99"/>
    <w:semiHidden/>
    <w:unhideWhenUsed/>
    <w:rsid w:val="001F0C0D"/>
    <w:rPr>
      <w:sz w:val="16"/>
      <w:szCs w:val="16"/>
    </w:rPr>
  </w:style>
  <w:style w:type="paragraph" w:styleId="aff2">
    <w:name w:val="annotation text"/>
    <w:basedOn w:val="a"/>
    <w:link w:val="aff3"/>
    <w:uiPriority w:val="99"/>
    <w:semiHidden/>
    <w:unhideWhenUsed/>
    <w:rsid w:val="001F0C0D"/>
  </w:style>
  <w:style w:type="character" w:customStyle="1" w:styleId="aff3">
    <w:name w:val="Текст примечания Знак"/>
    <w:basedOn w:val="a0"/>
    <w:link w:val="aff2"/>
    <w:uiPriority w:val="99"/>
    <w:semiHidden/>
    <w:rsid w:val="001F0C0D"/>
    <w:rPr>
      <w:rFonts w:ascii="Symbol" w:eastAsia="Symbol" w:hAnsi="Symbol" w:cs="Symbol"/>
      <w:sz w:val="20"/>
      <w:szCs w:val="20"/>
      <w:lang w:eastAsia="ru-RU"/>
    </w:rPr>
  </w:style>
  <w:style w:type="paragraph" w:styleId="aff4">
    <w:name w:val="annotation subject"/>
    <w:basedOn w:val="aff2"/>
    <w:next w:val="aff2"/>
    <w:link w:val="aff5"/>
    <w:uiPriority w:val="99"/>
    <w:semiHidden/>
    <w:unhideWhenUsed/>
    <w:rsid w:val="001F0C0D"/>
    <w:rPr>
      <w:b/>
      <w:bCs/>
    </w:rPr>
  </w:style>
  <w:style w:type="character" w:customStyle="1" w:styleId="aff5">
    <w:name w:val="Тема примечания Знак"/>
    <w:basedOn w:val="aff3"/>
    <w:link w:val="aff4"/>
    <w:uiPriority w:val="99"/>
    <w:semiHidden/>
    <w:rsid w:val="001F0C0D"/>
    <w:rPr>
      <w:rFonts w:ascii="Symbol" w:eastAsia="Symbol" w:hAnsi="Symbol" w:cs="Symbo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06352">
      <w:bodyDiv w:val="1"/>
      <w:marLeft w:val="0"/>
      <w:marRight w:val="0"/>
      <w:marTop w:val="0"/>
      <w:marBottom w:val="0"/>
      <w:divBdr>
        <w:top w:val="none" w:sz="0" w:space="0" w:color="auto"/>
        <w:left w:val="none" w:sz="0" w:space="0" w:color="auto"/>
        <w:bottom w:val="none" w:sz="0" w:space="0" w:color="auto"/>
        <w:right w:val="none" w:sz="0" w:space="0" w:color="auto"/>
      </w:divBdr>
    </w:div>
    <w:div w:id="178789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oling-journal.com/index.php/journal/article/view/38" TargetMode="External"/><Relationship Id="rId13" Type="http://schemas.openxmlformats.org/officeDocument/2006/relationships/hyperlink" Target="http://repository.kpi.kharkov.ua/bitstream/KhPI-Press/29201/1/Elita_2017_46_Mishchenko_Psykholohichni.pdf" TargetMode="External"/><Relationship Id="rId18" Type="http://schemas.openxmlformats.org/officeDocument/2006/relationships/hyperlink" Target="https://doi.org/10.1016/j.biopsycho.2005.08.00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ujmh.org/?op=1&amp;z=46&amp;i=6" TargetMode="External"/><Relationship Id="rId17" Type="http://schemas.openxmlformats.org/officeDocument/2006/relationships/hyperlink" Target="https://doi.org/10.1016/j.jad.2015.08.059" TargetMode="External"/><Relationship Id="rId2" Type="http://schemas.openxmlformats.org/officeDocument/2006/relationships/numbering" Target="numbering.xml"/><Relationship Id="rId16" Type="http://schemas.openxmlformats.org/officeDocument/2006/relationships/hyperlink" Target="https://doi.org/10.1080/03004430903059318" TargetMode="External"/><Relationship Id="rId20" Type="http://schemas.openxmlformats.org/officeDocument/2006/relationships/hyperlink" Target="https://doi.org/10.1007/s10802-005-182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2626/2227-6246.2017-36.%25p" TargetMode="External"/><Relationship Id="rId5" Type="http://schemas.openxmlformats.org/officeDocument/2006/relationships/webSettings" Target="webSettings.xml"/><Relationship Id="rId15" Type="http://schemas.openxmlformats.org/officeDocument/2006/relationships/hyperlink" Target="http://nuczu.edu.ua/sciencearchive/ProblemsOfExtremeAndCrisisPsychology/vol2/34.pdf" TargetMode="External"/><Relationship Id="rId23" Type="http://schemas.openxmlformats.org/officeDocument/2006/relationships/theme" Target="theme/theme1.xml"/><Relationship Id="rId10" Type="http://schemas.openxmlformats.org/officeDocument/2006/relationships/hyperlink" Target="http://appsychology.org.ua/data/jrn/v10/i27/14.pdf" TargetMode="External"/><Relationship Id="rId19" Type="http://schemas.openxmlformats.org/officeDocument/2006/relationships/hyperlink" Target="https://doi.org/10.1016/j.jad.2015.11.032" TargetMode="External"/><Relationship Id="rId4" Type="http://schemas.openxmlformats.org/officeDocument/2006/relationships/settings" Target="settings.xml"/><Relationship Id="rId9" Type="http://schemas.openxmlformats.org/officeDocument/2006/relationships/hyperlink" Target="http://nbuv.gov.ua/UJRN/znppo_2011_8_69" TargetMode="External"/><Relationship Id="rId14" Type="http://schemas.openxmlformats.org/officeDocument/2006/relationships/hyperlink" Target="http://dspace.pnpu.edu.ua/handle/123456789/1047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D2068-6546-41EC-BA52-BAE9FDE4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81</Pages>
  <Words>19389</Words>
  <Characters>110520</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Кременчуцкая</dc:creator>
  <cp:keywords/>
  <dc:description/>
  <cp:lastModifiedBy>Маргарита Кременчуцкая</cp:lastModifiedBy>
  <cp:revision>33</cp:revision>
  <dcterms:created xsi:type="dcterms:W3CDTF">2021-11-29T13:20:00Z</dcterms:created>
  <dcterms:modified xsi:type="dcterms:W3CDTF">2021-11-29T21:11:00Z</dcterms:modified>
</cp:coreProperties>
</file>